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heading=h.x7t9leq1mc8r" w:colFirst="0" w:colLast="0" w:displacedByCustomXml="next"/>
    <w:bookmarkEnd w:id="0" w:displacedByCustomXml="next"/>
    <w:sdt>
      <w:sdtPr>
        <w:tag w:val="goog_rdk_0"/>
        <w:id w:val="-83098386"/>
      </w:sdtPr>
      <w:sdtEndPr/>
      <w:sdtContent>
        <w:p w14:paraId="634B50D5" w14:textId="77777777" w:rsidR="00FA60A2" w:rsidRDefault="006819E2">
          <w:pPr>
            <w:pStyle w:val="KonuBal"/>
            <w:pBdr>
              <w:top w:val="single" w:sz="4" w:space="1" w:color="000000"/>
            </w:pBdr>
            <w:spacing w:before="120" w:after="120"/>
            <w:rPr>
              <w:b/>
              <w:sz w:val="36"/>
              <w:szCs w:val="36"/>
            </w:rPr>
          </w:pPr>
          <w:r>
            <w:rPr>
              <w:b/>
              <w:sz w:val="36"/>
              <w:szCs w:val="36"/>
            </w:rPr>
            <w:t>Türkçe Başlık</w:t>
          </w:r>
        </w:p>
      </w:sdtContent>
    </w:sdt>
    <w:p w14:paraId="5B68F7F2" w14:textId="77777777" w:rsidR="00FA60A2" w:rsidRDefault="006819E2">
      <w:pPr>
        <w:spacing w:after="240"/>
        <w:rPr>
          <w:color w:val="7F7F7F"/>
          <w:sz w:val="32"/>
          <w:szCs w:val="32"/>
        </w:rPr>
      </w:pPr>
      <w:r>
        <w:rPr>
          <w:color w:val="7F7F7F"/>
          <w:sz w:val="32"/>
          <w:szCs w:val="32"/>
        </w:rPr>
        <w:t>İngilizce Başlık</w:t>
      </w:r>
    </w:p>
    <w:p w14:paraId="64FCEB1C" w14:textId="77777777" w:rsidR="00FA60A2" w:rsidRDefault="006819E2">
      <w:pPr>
        <w:pBdr>
          <w:top w:val="nil"/>
          <w:left w:val="nil"/>
          <w:bottom w:val="nil"/>
          <w:right w:val="nil"/>
          <w:between w:val="nil"/>
        </w:pBdr>
        <w:rPr>
          <w:color w:val="000000"/>
          <w:sz w:val="24"/>
          <w:szCs w:val="24"/>
        </w:rPr>
      </w:pPr>
      <w:r>
        <w:rPr>
          <w:color w:val="000000"/>
          <w:sz w:val="24"/>
          <w:szCs w:val="24"/>
        </w:rPr>
        <w:t xml:space="preserve"> Ali YILMAZ</w:t>
      </w:r>
    </w:p>
    <w:p w14:paraId="55D47619" w14:textId="77777777" w:rsidR="00FA60A2" w:rsidRDefault="006819E2">
      <w:pPr>
        <w:pBdr>
          <w:top w:val="nil"/>
          <w:left w:val="nil"/>
          <w:bottom w:val="nil"/>
          <w:right w:val="nil"/>
          <w:between w:val="nil"/>
        </w:pBdr>
        <w:rPr>
          <w:color w:val="000000"/>
          <w:sz w:val="24"/>
          <w:szCs w:val="24"/>
        </w:rPr>
      </w:pPr>
      <w:r>
        <w:rPr>
          <w:color w:val="000000"/>
          <w:sz w:val="24"/>
          <w:szCs w:val="24"/>
        </w:rPr>
        <w:t xml:space="preserve">Ankara Üniversitesi, </w:t>
      </w:r>
      <w:proofErr w:type="spellStart"/>
      <w:r>
        <w:rPr>
          <w:color w:val="000000"/>
          <w:sz w:val="24"/>
          <w:szCs w:val="24"/>
        </w:rPr>
        <w:t>Xxxxxxxxxxxxxxxxx</w:t>
      </w:r>
      <w:proofErr w:type="spellEnd"/>
      <w:r>
        <w:rPr>
          <w:color w:val="000000"/>
          <w:sz w:val="24"/>
          <w:szCs w:val="24"/>
        </w:rPr>
        <w:t xml:space="preserve"> Fakültesi, Ankara / Türkiye</w:t>
      </w:r>
    </w:p>
    <w:p w14:paraId="52C3909F" w14:textId="77777777" w:rsidR="00FA60A2" w:rsidRDefault="006819E2">
      <w:pPr>
        <w:pBdr>
          <w:bottom w:val="single" w:sz="4" w:space="31" w:color="000000"/>
        </w:pBdr>
        <w:spacing w:after="120"/>
        <w:rPr>
          <w:sz w:val="24"/>
          <w:szCs w:val="24"/>
        </w:rPr>
        <w:sectPr w:rsidR="00FA60A2" w:rsidSect="003F1A8E">
          <w:headerReference w:type="default" r:id="rId10"/>
          <w:headerReference w:type="first" r:id="rId11"/>
          <w:pgSz w:w="11909" w:h="16834"/>
          <w:pgMar w:top="851" w:right="1276" w:bottom="1985" w:left="1276" w:header="425" w:footer="720" w:gutter="0"/>
          <w:pgNumType w:start="1"/>
          <w:cols w:space="708"/>
          <w:titlePg/>
          <w:docGrid w:linePitch="272"/>
        </w:sectPr>
      </w:pPr>
      <w:r>
        <w:rPr>
          <w:sz w:val="24"/>
          <w:szCs w:val="24"/>
        </w:rPr>
        <w:t>ORCID No:             E-mail:</w:t>
      </w:r>
    </w:p>
    <w:p w14:paraId="3390010C" w14:textId="77777777" w:rsidR="00FA60A2" w:rsidRDefault="00FA60A2">
      <w:pPr>
        <w:pBdr>
          <w:top w:val="nil"/>
          <w:left w:val="nil"/>
          <w:bottom w:val="nil"/>
          <w:right w:val="nil"/>
          <w:between w:val="nil"/>
        </w:pBdr>
        <w:rPr>
          <w:i/>
          <w:color w:val="000000"/>
        </w:rPr>
      </w:pPr>
    </w:p>
    <w:p w14:paraId="368508AB" w14:textId="77777777" w:rsidR="00FA60A2" w:rsidRDefault="00FA60A2">
      <w:pPr>
        <w:pBdr>
          <w:top w:val="nil"/>
          <w:left w:val="nil"/>
          <w:bottom w:val="nil"/>
          <w:right w:val="nil"/>
          <w:between w:val="nil"/>
        </w:pBdr>
        <w:rPr>
          <w:color w:val="000000"/>
          <w:sz w:val="24"/>
          <w:szCs w:val="24"/>
        </w:rPr>
      </w:pPr>
    </w:p>
    <w:p w14:paraId="28AA63C3" w14:textId="77777777" w:rsidR="00FA60A2" w:rsidRDefault="006819E2">
      <w:pPr>
        <w:pBdr>
          <w:top w:val="nil"/>
          <w:left w:val="nil"/>
          <w:bottom w:val="nil"/>
          <w:right w:val="nil"/>
          <w:between w:val="nil"/>
        </w:pBdr>
        <w:spacing w:after="240"/>
        <w:jc w:val="both"/>
        <w:rPr>
          <w:color w:val="333333"/>
          <w:sz w:val="24"/>
          <w:szCs w:val="24"/>
        </w:rPr>
      </w:pPr>
      <w:r>
        <w:rPr>
          <w:b/>
          <w:color w:val="333333"/>
          <w:sz w:val="24"/>
          <w:szCs w:val="24"/>
        </w:rPr>
        <w:t xml:space="preserve">Özet: </w:t>
      </w:r>
      <w:r>
        <w:rPr>
          <w:color w:val="333333"/>
          <w:sz w:val="24"/>
          <w:szCs w:val="24"/>
        </w:rPr>
        <w:t>Bu şablon, Nadir Eserler Konferansı özet metin tebliğ hazırlama şablonudur. Times New Roman yazı tipinde 12 punto büyüklüğünde hazırlanmalıdır. Özet, 100 ile 350 arasında sözcük içermeli ve içerisinde yaygın olmayan kısaltma, alıntı, atıf, denklem, alt ind</w:t>
      </w:r>
      <w:r>
        <w:rPr>
          <w:color w:val="333333"/>
          <w:sz w:val="24"/>
          <w:szCs w:val="24"/>
        </w:rPr>
        <w:t>is ya da üst indis içeren ifadeler kullanılmamalıdır. Bu bölümde çalışmanın yeniliklerini vurgulayan ve ana bulgularını gösteren kısa bir özet verilmelidir. Özet, çalışma ile ilgili amaç, yöntem, bulgular ve sonuç bilgilerini ve çalışmayla ilgili bilgileri</w:t>
      </w:r>
      <w:r>
        <w:rPr>
          <w:color w:val="333333"/>
          <w:sz w:val="24"/>
          <w:szCs w:val="24"/>
        </w:rPr>
        <w:t xml:space="preserve"> içermelidir. "Anahtar Kelimeler:" özetin ardından satır aralığı verilmeden 12 punto ve italik olarak yazılmalıdır. Her anahtar kelime sözcüğü büyük harfle başlamalıdır. Anahtar kelimeler arasına “ , ” konmalıdır.   </w:t>
      </w:r>
    </w:p>
    <w:p w14:paraId="2BC1E8F0" w14:textId="77777777" w:rsidR="00FA60A2" w:rsidRDefault="006819E2">
      <w:pPr>
        <w:shd w:val="clear" w:color="auto" w:fill="FFFFFF"/>
        <w:spacing w:after="120"/>
        <w:jc w:val="both"/>
        <w:rPr>
          <w:i/>
          <w:sz w:val="24"/>
          <w:szCs w:val="24"/>
        </w:rPr>
      </w:pPr>
      <w:r>
        <w:rPr>
          <w:b/>
          <w:i/>
          <w:sz w:val="24"/>
          <w:szCs w:val="24"/>
        </w:rPr>
        <w:t xml:space="preserve">Anahtar Kelimeler: </w:t>
      </w:r>
      <w:r>
        <w:rPr>
          <w:i/>
          <w:sz w:val="24"/>
          <w:szCs w:val="24"/>
        </w:rPr>
        <w:t xml:space="preserve">en az 3, en fazla 5 </w:t>
      </w:r>
      <w:r>
        <w:rPr>
          <w:i/>
          <w:sz w:val="24"/>
          <w:szCs w:val="24"/>
        </w:rPr>
        <w:t>adet</w:t>
      </w:r>
    </w:p>
    <w:p w14:paraId="49120266" w14:textId="77777777" w:rsidR="00FA60A2" w:rsidRDefault="006819E2">
      <w:pPr>
        <w:shd w:val="clear" w:color="auto" w:fill="FFFFFF"/>
        <w:spacing w:after="240"/>
        <w:ind w:right="6"/>
        <w:jc w:val="both"/>
        <w:rPr>
          <w:color w:val="333333"/>
          <w:sz w:val="24"/>
          <w:szCs w:val="24"/>
        </w:rPr>
      </w:pPr>
      <w:proofErr w:type="spellStart"/>
      <w:r>
        <w:rPr>
          <w:b/>
          <w:color w:val="333333"/>
          <w:sz w:val="24"/>
          <w:szCs w:val="24"/>
        </w:rPr>
        <w:t>Abstract</w:t>
      </w:r>
      <w:proofErr w:type="spellEnd"/>
      <w:r>
        <w:rPr>
          <w:b/>
          <w:color w:val="333333"/>
          <w:sz w:val="24"/>
          <w:szCs w:val="24"/>
        </w:rPr>
        <w:t xml:space="preserve">: </w:t>
      </w:r>
      <w:proofErr w:type="spellStart"/>
      <w:r>
        <w:rPr>
          <w:color w:val="333333"/>
          <w:sz w:val="24"/>
          <w:szCs w:val="24"/>
        </w:rPr>
        <w:t>This</w:t>
      </w:r>
      <w:proofErr w:type="spellEnd"/>
      <w:r>
        <w:rPr>
          <w:color w:val="333333"/>
          <w:sz w:val="24"/>
          <w:szCs w:val="24"/>
        </w:rPr>
        <w:t xml:space="preserve"> </w:t>
      </w:r>
      <w:proofErr w:type="spellStart"/>
      <w:r>
        <w:rPr>
          <w:color w:val="333333"/>
          <w:sz w:val="24"/>
          <w:szCs w:val="24"/>
        </w:rPr>
        <w:t>electronic</w:t>
      </w:r>
      <w:proofErr w:type="spellEnd"/>
      <w:r>
        <w:rPr>
          <w:color w:val="333333"/>
          <w:sz w:val="24"/>
          <w:szCs w:val="24"/>
        </w:rPr>
        <w:t xml:space="preserve"> </w:t>
      </w:r>
      <w:proofErr w:type="spellStart"/>
      <w:r>
        <w:rPr>
          <w:color w:val="333333"/>
          <w:sz w:val="24"/>
          <w:szCs w:val="24"/>
        </w:rPr>
        <w:t>document</w:t>
      </w:r>
      <w:proofErr w:type="spellEnd"/>
      <w:r>
        <w:rPr>
          <w:color w:val="333333"/>
          <w:sz w:val="24"/>
          <w:szCs w:val="24"/>
        </w:rPr>
        <w:t xml:space="preserve"> is a “</w:t>
      </w:r>
      <w:proofErr w:type="spellStart"/>
      <w:r>
        <w:rPr>
          <w:color w:val="333333"/>
          <w:sz w:val="24"/>
          <w:szCs w:val="24"/>
        </w:rPr>
        <w:t>live</w:t>
      </w:r>
      <w:proofErr w:type="spellEnd"/>
      <w:r>
        <w:rPr>
          <w:color w:val="333333"/>
          <w:sz w:val="24"/>
          <w:szCs w:val="24"/>
        </w:rPr>
        <w:t xml:space="preserve">” </w:t>
      </w:r>
      <w:proofErr w:type="spellStart"/>
      <w:r>
        <w:rPr>
          <w:color w:val="333333"/>
          <w:sz w:val="24"/>
          <w:szCs w:val="24"/>
        </w:rPr>
        <w:t>template</w:t>
      </w:r>
      <w:proofErr w:type="spellEnd"/>
      <w:r>
        <w:rPr>
          <w:color w:val="333333"/>
          <w:sz w:val="24"/>
          <w:szCs w:val="24"/>
        </w:rPr>
        <w:t xml:space="preserve"> </w:t>
      </w:r>
      <w:proofErr w:type="spellStart"/>
      <w:r>
        <w:rPr>
          <w:color w:val="333333"/>
          <w:sz w:val="24"/>
          <w:szCs w:val="24"/>
        </w:rPr>
        <w:t>and</w:t>
      </w:r>
      <w:proofErr w:type="spellEnd"/>
      <w:r>
        <w:rPr>
          <w:color w:val="333333"/>
          <w:sz w:val="24"/>
          <w:szCs w:val="24"/>
        </w:rPr>
        <w:t xml:space="preserve"> </w:t>
      </w:r>
      <w:proofErr w:type="spellStart"/>
      <w:r>
        <w:rPr>
          <w:color w:val="333333"/>
          <w:sz w:val="24"/>
          <w:szCs w:val="24"/>
        </w:rPr>
        <w:t>already</w:t>
      </w:r>
      <w:proofErr w:type="spellEnd"/>
      <w:r>
        <w:rPr>
          <w:color w:val="333333"/>
          <w:sz w:val="24"/>
          <w:szCs w:val="24"/>
        </w:rPr>
        <w:t xml:space="preserve"> </w:t>
      </w:r>
      <w:proofErr w:type="spellStart"/>
      <w:r>
        <w:rPr>
          <w:color w:val="333333"/>
          <w:sz w:val="24"/>
          <w:szCs w:val="24"/>
        </w:rPr>
        <w:t>defines</w:t>
      </w:r>
      <w:proofErr w:type="spellEnd"/>
      <w:r>
        <w:rPr>
          <w:color w:val="333333"/>
          <w:sz w:val="24"/>
          <w:szCs w:val="24"/>
        </w:rPr>
        <w:t xml:space="preserve"> </w:t>
      </w:r>
      <w:proofErr w:type="spellStart"/>
      <w:r>
        <w:rPr>
          <w:color w:val="333333"/>
          <w:sz w:val="24"/>
          <w:szCs w:val="24"/>
        </w:rPr>
        <w:t>the</w:t>
      </w:r>
      <w:proofErr w:type="spellEnd"/>
      <w:r>
        <w:rPr>
          <w:color w:val="333333"/>
          <w:sz w:val="24"/>
          <w:szCs w:val="24"/>
        </w:rPr>
        <w:t xml:space="preserve"> </w:t>
      </w:r>
      <w:proofErr w:type="spellStart"/>
      <w:r>
        <w:rPr>
          <w:color w:val="333333"/>
          <w:sz w:val="24"/>
          <w:szCs w:val="24"/>
        </w:rPr>
        <w:t>components</w:t>
      </w:r>
      <w:proofErr w:type="spellEnd"/>
      <w:r>
        <w:rPr>
          <w:color w:val="333333"/>
          <w:sz w:val="24"/>
          <w:szCs w:val="24"/>
        </w:rPr>
        <w:t xml:space="preserve"> of </w:t>
      </w:r>
      <w:proofErr w:type="spellStart"/>
      <w:r>
        <w:rPr>
          <w:color w:val="333333"/>
          <w:sz w:val="24"/>
          <w:szCs w:val="24"/>
        </w:rPr>
        <w:t>your</w:t>
      </w:r>
      <w:proofErr w:type="spellEnd"/>
      <w:r>
        <w:rPr>
          <w:color w:val="333333"/>
          <w:sz w:val="24"/>
          <w:szCs w:val="24"/>
        </w:rPr>
        <w:t xml:space="preserve"> </w:t>
      </w:r>
      <w:proofErr w:type="spellStart"/>
      <w:r>
        <w:rPr>
          <w:color w:val="333333"/>
          <w:sz w:val="24"/>
          <w:szCs w:val="24"/>
        </w:rPr>
        <w:t>paper</w:t>
      </w:r>
      <w:proofErr w:type="spellEnd"/>
      <w:r>
        <w:rPr>
          <w:color w:val="333333"/>
          <w:sz w:val="24"/>
          <w:szCs w:val="24"/>
        </w:rPr>
        <w:t xml:space="preserve"> [</w:t>
      </w:r>
      <w:proofErr w:type="spellStart"/>
      <w:r>
        <w:rPr>
          <w:color w:val="333333"/>
          <w:sz w:val="24"/>
          <w:szCs w:val="24"/>
        </w:rPr>
        <w:t>title</w:t>
      </w:r>
      <w:proofErr w:type="spellEnd"/>
      <w:r>
        <w:rPr>
          <w:color w:val="333333"/>
          <w:sz w:val="24"/>
          <w:szCs w:val="24"/>
        </w:rPr>
        <w:t xml:space="preserve">, </w:t>
      </w:r>
      <w:proofErr w:type="spellStart"/>
      <w:r>
        <w:rPr>
          <w:color w:val="333333"/>
          <w:sz w:val="24"/>
          <w:szCs w:val="24"/>
        </w:rPr>
        <w:t>text</w:t>
      </w:r>
      <w:proofErr w:type="spellEnd"/>
      <w:r>
        <w:rPr>
          <w:color w:val="333333"/>
          <w:sz w:val="24"/>
          <w:szCs w:val="24"/>
        </w:rPr>
        <w:t xml:space="preserve">, </w:t>
      </w:r>
      <w:proofErr w:type="spellStart"/>
      <w:r>
        <w:rPr>
          <w:color w:val="333333"/>
          <w:sz w:val="24"/>
          <w:szCs w:val="24"/>
        </w:rPr>
        <w:t>heads</w:t>
      </w:r>
      <w:proofErr w:type="spellEnd"/>
      <w:r>
        <w:rPr>
          <w:color w:val="333333"/>
          <w:sz w:val="24"/>
          <w:szCs w:val="24"/>
        </w:rPr>
        <w:t xml:space="preserve">, </w:t>
      </w:r>
      <w:proofErr w:type="spellStart"/>
      <w:r>
        <w:rPr>
          <w:color w:val="333333"/>
          <w:sz w:val="24"/>
          <w:szCs w:val="24"/>
        </w:rPr>
        <w:t>etc</w:t>
      </w:r>
      <w:proofErr w:type="spellEnd"/>
      <w:r>
        <w:rPr>
          <w:color w:val="333333"/>
          <w:sz w:val="24"/>
          <w:szCs w:val="24"/>
        </w:rPr>
        <w:t xml:space="preserve">.] in </w:t>
      </w:r>
      <w:proofErr w:type="spellStart"/>
      <w:r>
        <w:rPr>
          <w:color w:val="333333"/>
          <w:sz w:val="24"/>
          <w:szCs w:val="24"/>
        </w:rPr>
        <w:t>its</w:t>
      </w:r>
      <w:proofErr w:type="spellEnd"/>
      <w:r>
        <w:rPr>
          <w:color w:val="333333"/>
          <w:sz w:val="24"/>
          <w:szCs w:val="24"/>
        </w:rPr>
        <w:t xml:space="preserve"> </w:t>
      </w:r>
      <w:proofErr w:type="spellStart"/>
      <w:r>
        <w:rPr>
          <w:color w:val="333333"/>
          <w:sz w:val="24"/>
          <w:szCs w:val="24"/>
        </w:rPr>
        <w:t>style</w:t>
      </w:r>
      <w:proofErr w:type="spellEnd"/>
      <w:r>
        <w:rPr>
          <w:color w:val="333333"/>
          <w:sz w:val="24"/>
          <w:szCs w:val="24"/>
        </w:rPr>
        <w:t xml:space="preserve"> </w:t>
      </w:r>
      <w:proofErr w:type="spellStart"/>
      <w:r>
        <w:rPr>
          <w:color w:val="333333"/>
          <w:sz w:val="24"/>
          <w:szCs w:val="24"/>
        </w:rPr>
        <w:t>sheet</w:t>
      </w:r>
      <w:proofErr w:type="spellEnd"/>
      <w:r>
        <w:rPr>
          <w:color w:val="333333"/>
          <w:sz w:val="24"/>
          <w:szCs w:val="24"/>
        </w:rPr>
        <w:t xml:space="preserve">. </w:t>
      </w:r>
      <w:proofErr w:type="spellStart"/>
      <w:r>
        <w:rPr>
          <w:color w:val="333333"/>
          <w:sz w:val="24"/>
          <w:szCs w:val="24"/>
        </w:rPr>
        <w:t>It</w:t>
      </w:r>
      <w:proofErr w:type="spellEnd"/>
      <w:r>
        <w:rPr>
          <w:color w:val="333333"/>
          <w:sz w:val="24"/>
          <w:szCs w:val="24"/>
        </w:rPr>
        <w:t xml:space="preserve"> </w:t>
      </w:r>
      <w:proofErr w:type="spellStart"/>
      <w:r>
        <w:rPr>
          <w:color w:val="333333"/>
          <w:sz w:val="24"/>
          <w:szCs w:val="24"/>
        </w:rPr>
        <w:t>should</w:t>
      </w:r>
      <w:proofErr w:type="spellEnd"/>
      <w:r>
        <w:rPr>
          <w:color w:val="333333"/>
          <w:sz w:val="24"/>
          <w:szCs w:val="24"/>
        </w:rPr>
        <w:t xml:space="preserve"> </w:t>
      </w:r>
      <w:proofErr w:type="spellStart"/>
      <w:r>
        <w:rPr>
          <w:color w:val="333333"/>
          <w:sz w:val="24"/>
          <w:szCs w:val="24"/>
        </w:rPr>
        <w:t>consist</w:t>
      </w:r>
      <w:proofErr w:type="spellEnd"/>
      <w:r>
        <w:rPr>
          <w:color w:val="333333"/>
          <w:sz w:val="24"/>
          <w:szCs w:val="24"/>
        </w:rPr>
        <w:t xml:space="preserve"> of at </w:t>
      </w:r>
      <w:proofErr w:type="spellStart"/>
      <w:r>
        <w:rPr>
          <w:color w:val="333333"/>
          <w:sz w:val="24"/>
          <w:szCs w:val="24"/>
        </w:rPr>
        <w:t>least</w:t>
      </w:r>
      <w:proofErr w:type="spellEnd"/>
      <w:r>
        <w:rPr>
          <w:color w:val="333333"/>
          <w:sz w:val="24"/>
          <w:szCs w:val="24"/>
        </w:rPr>
        <w:t xml:space="preserve"> 100 </w:t>
      </w:r>
      <w:proofErr w:type="spellStart"/>
      <w:r>
        <w:rPr>
          <w:color w:val="333333"/>
          <w:sz w:val="24"/>
          <w:szCs w:val="24"/>
        </w:rPr>
        <w:t>words</w:t>
      </w:r>
      <w:proofErr w:type="spellEnd"/>
      <w:r>
        <w:rPr>
          <w:color w:val="333333"/>
          <w:sz w:val="24"/>
          <w:szCs w:val="24"/>
        </w:rPr>
        <w:t xml:space="preserve"> </w:t>
      </w:r>
      <w:proofErr w:type="spellStart"/>
      <w:r>
        <w:rPr>
          <w:color w:val="333333"/>
          <w:sz w:val="24"/>
          <w:szCs w:val="24"/>
        </w:rPr>
        <w:t>and</w:t>
      </w:r>
      <w:proofErr w:type="spellEnd"/>
      <w:r>
        <w:rPr>
          <w:color w:val="333333"/>
          <w:sz w:val="24"/>
          <w:szCs w:val="24"/>
        </w:rPr>
        <w:t xml:space="preserve"> 350 </w:t>
      </w:r>
      <w:proofErr w:type="spellStart"/>
      <w:r>
        <w:rPr>
          <w:color w:val="333333"/>
          <w:sz w:val="24"/>
          <w:szCs w:val="24"/>
        </w:rPr>
        <w:t>words</w:t>
      </w:r>
      <w:proofErr w:type="spellEnd"/>
      <w:r>
        <w:rPr>
          <w:color w:val="333333"/>
          <w:sz w:val="24"/>
          <w:szCs w:val="24"/>
        </w:rPr>
        <w:t xml:space="preserve"> at </w:t>
      </w:r>
      <w:proofErr w:type="spellStart"/>
      <w:r>
        <w:rPr>
          <w:color w:val="333333"/>
          <w:sz w:val="24"/>
          <w:szCs w:val="24"/>
        </w:rPr>
        <w:t>most</w:t>
      </w:r>
      <w:proofErr w:type="spellEnd"/>
      <w:r>
        <w:rPr>
          <w:color w:val="333333"/>
          <w:sz w:val="24"/>
          <w:szCs w:val="24"/>
        </w:rPr>
        <w:t xml:space="preserve">, </w:t>
      </w:r>
      <w:proofErr w:type="spellStart"/>
      <w:r>
        <w:rPr>
          <w:color w:val="333333"/>
          <w:sz w:val="24"/>
          <w:szCs w:val="24"/>
        </w:rPr>
        <w:t>summarizing</w:t>
      </w:r>
      <w:proofErr w:type="spellEnd"/>
      <w:r>
        <w:rPr>
          <w:color w:val="333333"/>
          <w:sz w:val="24"/>
          <w:szCs w:val="24"/>
        </w:rPr>
        <w:t xml:space="preserve"> </w:t>
      </w:r>
      <w:proofErr w:type="spellStart"/>
      <w:r>
        <w:rPr>
          <w:color w:val="333333"/>
          <w:sz w:val="24"/>
          <w:szCs w:val="24"/>
        </w:rPr>
        <w:t>the</w:t>
      </w:r>
      <w:proofErr w:type="spellEnd"/>
      <w:r>
        <w:rPr>
          <w:color w:val="333333"/>
          <w:sz w:val="24"/>
          <w:szCs w:val="24"/>
        </w:rPr>
        <w:t xml:space="preserve"> </w:t>
      </w:r>
      <w:proofErr w:type="spellStart"/>
      <w:r>
        <w:rPr>
          <w:color w:val="333333"/>
          <w:sz w:val="24"/>
          <w:szCs w:val="24"/>
        </w:rPr>
        <w:t>subject</w:t>
      </w:r>
      <w:proofErr w:type="spellEnd"/>
      <w:r>
        <w:rPr>
          <w:color w:val="333333"/>
          <w:sz w:val="24"/>
          <w:szCs w:val="24"/>
        </w:rPr>
        <w:t xml:space="preserve"> in a </w:t>
      </w:r>
      <w:proofErr w:type="spellStart"/>
      <w:r>
        <w:rPr>
          <w:color w:val="333333"/>
          <w:sz w:val="24"/>
          <w:szCs w:val="24"/>
        </w:rPr>
        <w:t>short</w:t>
      </w:r>
      <w:proofErr w:type="spellEnd"/>
      <w:r>
        <w:rPr>
          <w:color w:val="333333"/>
          <w:sz w:val="24"/>
          <w:szCs w:val="24"/>
        </w:rPr>
        <w:t xml:space="preserve"> </w:t>
      </w:r>
      <w:proofErr w:type="spellStart"/>
      <w:r>
        <w:rPr>
          <w:color w:val="333333"/>
          <w:sz w:val="24"/>
          <w:szCs w:val="24"/>
        </w:rPr>
        <w:t>a</w:t>
      </w:r>
      <w:r>
        <w:rPr>
          <w:color w:val="333333"/>
          <w:sz w:val="24"/>
          <w:szCs w:val="24"/>
        </w:rPr>
        <w:t>nd</w:t>
      </w:r>
      <w:proofErr w:type="spellEnd"/>
      <w:r>
        <w:rPr>
          <w:color w:val="333333"/>
          <w:sz w:val="24"/>
          <w:szCs w:val="24"/>
        </w:rPr>
        <w:t xml:space="preserve"> </w:t>
      </w:r>
      <w:proofErr w:type="spellStart"/>
      <w:r>
        <w:rPr>
          <w:color w:val="333333"/>
          <w:sz w:val="24"/>
          <w:szCs w:val="24"/>
        </w:rPr>
        <w:t>understandable</w:t>
      </w:r>
      <w:proofErr w:type="spellEnd"/>
      <w:r>
        <w:rPr>
          <w:color w:val="333333"/>
          <w:sz w:val="24"/>
          <w:szCs w:val="24"/>
        </w:rPr>
        <w:t xml:space="preserve"> </w:t>
      </w:r>
      <w:proofErr w:type="spellStart"/>
      <w:r>
        <w:rPr>
          <w:color w:val="333333"/>
          <w:sz w:val="24"/>
          <w:szCs w:val="24"/>
        </w:rPr>
        <w:t>way</w:t>
      </w:r>
      <w:proofErr w:type="spellEnd"/>
      <w:r>
        <w:rPr>
          <w:color w:val="333333"/>
          <w:sz w:val="24"/>
          <w:szCs w:val="24"/>
        </w:rPr>
        <w:t xml:space="preserve">. </w:t>
      </w:r>
      <w:proofErr w:type="spellStart"/>
      <w:r>
        <w:rPr>
          <w:color w:val="333333"/>
          <w:sz w:val="24"/>
          <w:szCs w:val="24"/>
        </w:rPr>
        <w:t>In</w:t>
      </w:r>
      <w:proofErr w:type="spellEnd"/>
      <w:r>
        <w:rPr>
          <w:color w:val="333333"/>
          <w:sz w:val="24"/>
          <w:szCs w:val="24"/>
        </w:rPr>
        <w:t xml:space="preserve"> </w:t>
      </w:r>
      <w:proofErr w:type="spellStart"/>
      <w:r>
        <w:rPr>
          <w:color w:val="333333"/>
          <w:sz w:val="24"/>
          <w:szCs w:val="24"/>
        </w:rPr>
        <w:t>the</w:t>
      </w:r>
      <w:proofErr w:type="spellEnd"/>
      <w:r>
        <w:rPr>
          <w:color w:val="333333"/>
          <w:sz w:val="24"/>
          <w:szCs w:val="24"/>
        </w:rPr>
        <w:t xml:space="preserve"> </w:t>
      </w:r>
      <w:proofErr w:type="spellStart"/>
      <w:r>
        <w:rPr>
          <w:color w:val="333333"/>
          <w:sz w:val="24"/>
          <w:szCs w:val="24"/>
        </w:rPr>
        <w:t>Abstract</w:t>
      </w:r>
      <w:proofErr w:type="spellEnd"/>
      <w:r>
        <w:rPr>
          <w:color w:val="333333"/>
          <w:sz w:val="24"/>
          <w:szCs w:val="24"/>
        </w:rPr>
        <w:t xml:space="preserve"> </w:t>
      </w:r>
      <w:proofErr w:type="spellStart"/>
      <w:r>
        <w:rPr>
          <w:color w:val="333333"/>
          <w:sz w:val="24"/>
          <w:szCs w:val="24"/>
        </w:rPr>
        <w:t>section</w:t>
      </w:r>
      <w:proofErr w:type="spellEnd"/>
      <w:r>
        <w:rPr>
          <w:color w:val="333333"/>
          <w:sz w:val="24"/>
          <w:szCs w:val="24"/>
        </w:rPr>
        <w:t xml:space="preserve">, </w:t>
      </w:r>
      <w:proofErr w:type="spellStart"/>
      <w:r>
        <w:rPr>
          <w:color w:val="333333"/>
          <w:sz w:val="24"/>
          <w:szCs w:val="24"/>
        </w:rPr>
        <w:t>the</w:t>
      </w:r>
      <w:proofErr w:type="spellEnd"/>
      <w:r>
        <w:rPr>
          <w:color w:val="333333"/>
          <w:sz w:val="24"/>
          <w:szCs w:val="24"/>
        </w:rPr>
        <w:t xml:space="preserve"> </w:t>
      </w:r>
      <w:proofErr w:type="spellStart"/>
      <w:r>
        <w:rPr>
          <w:color w:val="333333"/>
          <w:sz w:val="24"/>
          <w:szCs w:val="24"/>
        </w:rPr>
        <w:t>basic</w:t>
      </w:r>
      <w:proofErr w:type="spellEnd"/>
      <w:r>
        <w:rPr>
          <w:color w:val="333333"/>
          <w:sz w:val="24"/>
          <w:szCs w:val="24"/>
        </w:rPr>
        <w:t xml:space="preserve"> </w:t>
      </w:r>
      <w:proofErr w:type="spellStart"/>
      <w:r>
        <w:rPr>
          <w:color w:val="333333"/>
          <w:sz w:val="24"/>
          <w:szCs w:val="24"/>
        </w:rPr>
        <w:t>methodological</w:t>
      </w:r>
      <w:proofErr w:type="spellEnd"/>
      <w:r>
        <w:rPr>
          <w:color w:val="333333"/>
          <w:sz w:val="24"/>
          <w:szCs w:val="24"/>
        </w:rPr>
        <w:t xml:space="preserve"> </w:t>
      </w:r>
      <w:proofErr w:type="spellStart"/>
      <w:r>
        <w:rPr>
          <w:color w:val="333333"/>
          <w:sz w:val="24"/>
          <w:szCs w:val="24"/>
        </w:rPr>
        <w:t>framework</w:t>
      </w:r>
      <w:proofErr w:type="spellEnd"/>
      <w:r>
        <w:rPr>
          <w:color w:val="333333"/>
          <w:sz w:val="24"/>
          <w:szCs w:val="24"/>
        </w:rPr>
        <w:t xml:space="preserve"> of </w:t>
      </w:r>
      <w:proofErr w:type="spellStart"/>
      <w:r>
        <w:rPr>
          <w:color w:val="333333"/>
          <w:sz w:val="24"/>
          <w:szCs w:val="24"/>
        </w:rPr>
        <w:t>the</w:t>
      </w:r>
      <w:proofErr w:type="spellEnd"/>
      <w:r>
        <w:rPr>
          <w:color w:val="333333"/>
          <w:sz w:val="24"/>
          <w:szCs w:val="24"/>
        </w:rPr>
        <w:t xml:space="preserve"> </w:t>
      </w:r>
      <w:proofErr w:type="spellStart"/>
      <w:r>
        <w:rPr>
          <w:color w:val="333333"/>
          <w:sz w:val="24"/>
          <w:szCs w:val="24"/>
        </w:rPr>
        <w:t>research</w:t>
      </w:r>
      <w:proofErr w:type="spellEnd"/>
      <w:r>
        <w:rPr>
          <w:color w:val="333333"/>
          <w:sz w:val="24"/>
          <w:szCs w:val="24"/>
        </w:rPr>
        <w:t xml:space="preserve">, </w:t>
      </w:r>
      <w:proofErr w:type="spellStart"/>
      <w:r>
        <w:rPr>
          <w:color w:val="333333"/>
          <w:sz w:val="24"/>
          <w:szCs w:val="24"/>
        </w:rPr>
        <w:t>such</w:t>
      </w:r>
      <w:proofErr w:type="spellEnd"/>
      <w:r>
        <w:rPr>
          <w:color w:val="333333"/>
          <w:sz w:val="24"/>
          <w:szCs w:val="24"/>
        </w:rPr>
        <w:t xml:space="preserve"> as </w:t>
      </w:r>
      <w:proofErr w:type="spellStart"/>
      <w:r>
        <w:rPr>
          <w:color w:val="333333"/>
          <w:sz w:val="24"/>
          <w:szCs w:val="24"/>
        </w:rPr>
        <w:t>subject</w:t>
      </w:r>
      <w:proofErr w:type="spellEnd"/>
      <w:r>
        <w:rPr>
          <w:color w:val="333333"/>
          <w:sz w:val="24"/>
          <w:szCs w:val="24"/>
        </w:rPr>
        <w:t xml:space="preserve">, </w:t>
      </w:r>
      <w:proofErr w:type="spellStart"/>
      <w:r>
        <w:rPr>
          <w:color w:val="333333"/>
          <w:sz w:val="24"/>
          <w:szCs w:val="24"/>
        </w:rPr>
        <w:t>scope</w:t>
      </w:r>
      <w:proofErr w:type="spellEnd"/>
      <w:r>
        <w:rPr>
          <w:color w:val="333333"/>
          <w:sz w:val="24"/>
          <w:szCs w:val="24"/>
        </w:rPr>
        <w:t xml:space="preserve">, </w:t>
      </w:r>
      <w:proofErr w:type="spellStart"/>
      <w:r>
        <w:rPr>
          <w:color w:val="333333"/>
          <w:sz w:val="24"/>
          <w:szCs w:val="24"/>
        </w:rPr>
        <w:t>importance</w:t>
      </w:r>
      <w:proofErr w:type="spellEnd"/>
      <w:r>
        <w:rPr>
          <w:color w:val="333333"/>
          <w:sz w:val="24"/>
          <w:szCs w:val="24"/>
        </w:rPr>
        <w:t xml:space="preserve">, </w:t>
      </w:r>
      <w:proofErr w:type="spellStart"/>
      <w:r>
        <w:rPr>
          <w:color w:val="333333"/>
          <w:sz w:val="24"/>
          <w:szCs w:val="24"/>
        </w:rPr>
        <w:t>purpose</w:t>
      </w:r>
      <w:proofErr w:type="spellEnd"/>
      <w:r>
        <w:rPr>
          <w:color w:val="333333"/>
          <w:sz w:val="24"/>
          <w:szCs w:val="24"/>
        </w:rPr>
        <w:t xml:space="preserve"> </w:t>
      </w:r>
      <w:proofErr w:type="spellStart"/>
      <w:r>
        <w:rPr>
          <w:color w:val="333333"/>
          <w:sz w:val="24"/>
          <w:szCs w:val="24"/>
        </w:rPr>
        <w:t>and</w:t>
      </w:r>
      <w:proofErr w:type="spellEnd"/>
      <w:r>
        <w:rPr>
          <w:color w:val="333333"/>
          <w:sz w:val="24"/>
          <w:szCs w:val="24"/>
        </w:rPr>
        <w:t xml:space="preserve"> </w:t>
      </w:r>
      <w:proofErr w:type="spellStart"/>
      <w:r>
        <w:rPr>
          <w:color w:val="333333"/>
          <w:sz w:val="24"/>
          <w:szCs w:val="24"/>
        </w:rPr>
        <w:t>method</w:t>
      </w:r>
      <w:proofErr w:type="spellEnd"/>
      <w:r>
        <w:rPr>
          <w:color w:val="333333"/>
          <w:sz w:val="24"/>
          <w:szCs w:val="24"/>
        </w:rPr>
        <w:t xml:space="preserve">, </w:t>
      </w:r>
      <w:proofErr w:type="spellStart"/>
      <w:r>
        <w:rPr>
          <w:color w:val="333333"/>
          <w:sz w:val="24"/>
          <w:szCs w:val="24"/>
        </w:rPr>
        <w:t>should</w:t>
      </w:r>
      <w:proofErr w:type="spellEnd"/>
      <w:r>
        <w:rPr>
          <w:color w:val="333333"/>
          <w:sz w:val="24"/>
          <w:szCs w:val="24"/>
        </w:rPr>
        <w:t xml:space="preserve"> be </w:t>
      </w:r>
      <w:proofErr w:type="spellStart"/>
      <w:r>
        <w:rPr>
          <w:color w:val="333333"/>
          <w:sz w:val="24"/>
          <w:szCs w:val="24"/>
        </w:rPr>
        <w:t>stated</w:t>
      </w:r>
      <w:proofErr w:type="spellEnd"/>
      <w:r>
        <w:rPr>
          <w:color w:val="333333"/>
          <w:sz w:val="24"/>
          <w:szCs w:val="24"/>
        </w:rPr>
        <w:t>.</w:t>
      </w:r>
    </w:p>
    <w:p w14:paraId="49AC7364" w14:textId="7B66D332" w:rsidR="00FA60A2" w:rsidRDefault="006819E2" w:rsidP="00997EA3">
      <w:pPr>
        <w:shd w:val="clear" w:color="auto" w:fill="FFFFFF"/>
        <w:spacing w:after="240"/>
        <w:ind w:right="6"/>
        <w:jc w:val="both"/>
        <w:rPr>
          <w:color w:val="000000"/>
          <w:sz w:val="22"/>
          <w:szCs w:val="22"/>
        </w:rPr>
      </w:pPr>
      <w:proofErr w:type="spellStart"/>
      <w:r>
        <w:rPr>
          <w:b/>
          <w:i/>
          <w:sz w:val="24"/>
          <w:szCs w:val="24"/>
        </w:rPr>
        <w:t>Keywords</w:t>
      </w:r>
      <w:proofErr w:type="spellEnd"/>
      <w:r>
        <w:rPr>
          <w:b/>
          <w:i/>
          <w:sz w:val="24"/>
          <w:szCs w:val="24"/>
        </w:rPr>
        <w:t>:</w:t>
      </w:r>
      <w:r>
        <w:rPr>
          <w:color w:val="333333"/>
          <w:sz w:val="24"/>
          <w:szCs w:val="24"/>
        </w:rPr>
        <w:t xml:space="preserve"> </w:t>
      </w:r>
      <w:proofErr w:type="spellStart"/>
      <w:r>
        <w:rPr>
          <w:i/>
          <w:color w:val="333333"/>
          <w:sz w:val="24"/>
          <w:szCs w:val="24"/>
        </w:rPr>
        <w:t>Provide</w:t>
      </w:r>
      <w:proofErr w:type="spellEnd"/>
      <w:r>
        <w:rPr>
          <w:i/>
          <w:color w:val="333333"/>
          <w:sz w:val="24"/>
          <w:szCs w:val="24"/>
        </w:rPr>
        <w:t xml:space="preserve"> 3 – 5 </w:t>
      </w:r>
      <w:proofErr w:type="spellStart"/>
      <w:r>
        <w:rPr>
          <w:i/>
          <w:color w:val="333333"/>
          <w:sz w:val="24"/>
          <w:szCs w:val="24"/>
        </w:rPr>
        <w:t>keywords</w:t>
      </w:r>
      <w:proofErr w:type="spellEnd"/>
      <w:r>
        <w:rPr>
          <w:i/>
          <w:color w:val="333333"/>
          <w:sz w:val="24"/>
          <w:szCs w:val="24"/>
        </w:rPr>
        <w:t xml:space="preserve">  </w:t>
      </w:r>
      <w:bookmarkStart w:id="3" w:name="_GoBack"/>
      <w:bookmarkEnd w:id="3"/>
    </w:p>
    <w:sectPr w:rsidR="00FA60A2">
      <w:headerReference w:type="default" r:id="rId12"/>
      <w:type w:val="continuous"/>
      <w:pgSz w:w="11909" w:h="16834"/>
      <w:pgMar w:top="851" w:right="1418" w:bottom="1985" w:left="1418" w:header="284" w:footer="737"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EA7F4DA" w14:textId="77777777" w:rsidR="006819E2" w:rsidRDefault="006819E2">
      <w:r>
        <w:separator/>
      </w:r>
    </w:p>
  </w:endnote>
  <w:endnote w:type="continuationSeparator" w:id="0">
    <w:p w14:paraId="792FD1C0" w14:textId="77777777" w:rsidR="006819E2" w:rsidRDefault="006819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Georgia">
    <w:panose1 w:val="02040502050405020303"/>
    <w:charset w:val="A2"/>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819A529" w14:textId="77777777" w:rsidR="006819E2" w:rsidRDefault="006819E2">
      <w:r>
        <w:separator/>
      </w:r>
    </w:p>
  </w:footnote>
  <w:footnote w:type="continuationSeparator" w:id="0">
    <w:p w14:paraId="43FF8749" w14:textId="77777777" w:rsidR="006819E2" w:rsidRDefault="006819E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319D6B" w14:textId="77777777" w:rsidR="00FA60A2" w:rsidRDefault="00FA60A2">
    <w:pPr>
      <w:pBdr>
        <w:top w:val="nil"/>
        <w:left w:val="nil"/>
        <w:bottom w:val="nil"/>
        <w:right w:val="nil"/>
        <w:between w:val="nil"/>
      </w:pBdr>
      <w:tabs>
        <w:tab w:val="center" w:pos="4536"/>
        <w:tab w:val="right" w:pos="9072"/>
      </w:tabs>
      <w:rPr>
        <w:color w:val="000000"/>
        <w:sz w:val="2"/>
        <w:szCs w:val="2"/>
      </w:rPr>
    </w:pPr>
  </w:p>
  <w:p w14:paraId="2570FB4C" w14:textId="77777777" w:rsidR="00FA60A2" w:rsidRDefault="00FA60A2">
    <w:pPr>
      <w:pBdr>
        <w:top w:val="nil"/>
        <w:left w:val="nil"/>
        <w:bottom w:val="nil"/>
        <w:right w:val="nil"/>
        <w:between w:val="nil"/>
      </w:pBdr>
      <w:tabs>
        <w:tab w:val="center" w:pos="4536"/>
        <w:tab w:val="right" w:pos="9072"/>
      </w:tabs>
      <w:rPr>
        <w:color w:val="000000"/>
        <w:sz w:val="2"/>
        <w:szCs w:val="2"/>
      </w:rPr>
    </w:pPr>
  </w:p>
  <w:p w14:paraId="7A655BE3" w14:textId="77777777" w:rsidR="00FA60A2" w:rsidRDefault="00FA60A2">
    <w:pPr>
      <w:pBdr>
        <w:top w:val="nil"/>
        <w:left w:val="nil"/>
        <w:bottom w:val="nil"/>
        <w:right w:val="nil"/>
        <w:between w:val="nil"/>
      </w:pBdr>
      <w:tabs>
        <w:tab w:val="center" w:pos="4536"/>
        <w:tab w:val="right" w:pos="9072"/>
      </w:tabs>
      <w:rPr>
        <w:color w:val="000000"/>
        <w:sz w:val="2"/>
        <w:szCs w:val="2"/>
      </w:rPr>
    </w:pPr>
  </w:p>
  <w:p w14:paraId="1D830608" w14:textId="77777777" w:rsidR="00FA60A2" w:rsidRDefault="006819E2">
    <w:pPr>
      <w:spacing w:line="360" w:lineRule="auto"/>
      <w:rPr>
        <w:b/>
        <w:i/>
        <w:sz w:val="22"/>
        <w:szCs w:val="22"/>
      </w:rPr>
    </w:pPr>
    <w:bookmarkStart w:id="1" w:name="_heading=h.lqr9z0wrur1m" w:colFirst="0" w:colLast="0"/>
    <w:bookmarkEnd w:id="1"/>
    <w:r>
      <w:rPr>
        <w:b/>
        <w:i/>
        <w:sz w:val="22"/>
        <w:szCs w:val="22"/>
      </w:rPr>
      <w:t xml:space="preserve">Dicle </w:t>
    </w:r>
    <w:proofErr w:type="spellStart"/>
    <w:r>
      <w:rPr>
        <w:b/>
        <w:i/>
        <w:sz w:val="22"/>
        <w:szCs w:val="22"/>
      </w:rPr>
      <w:t>University</w:t>
    </w:r>
    <w:proofErr w:type="spellEnd"/>
    <w:r>
      <w:rPr>
        <w:b/>
        <w:i/>
        <w:sz w:val="22"/>
        <w:szCs w:val="22"/>
      </w:rPr>
      <w:t xml:space="preserve"> International </w:t>
    </w:r>
    <w:proofErr w:type="spellStart"/>
    <w:r>
      <w:rPr>
        <w:b/>
        <w:i/>
        <w:sz w:val="22"/>
        <w:szCs w:val="22"/>
      </w:rPr>
      <w:t>Interdisciplinary</w:t>
    </w:r>
    <w:proofErr w:type="spellEnd"/>
    <w:r>
      <w:rPr>
        <w:b/>
        <w:i/>
        <w:sz w:val="22"/>
        <w:szCs w:val="22"/>
      </w:rPr>
      <w:t xml:space="preserve"> </w:t>
    </w:r>
    <w:proofErr w:type="spellStart"/>
    <w:r>
      <w:rPr>
        <w:b/>
        <w:i/>
        <w:sz w:val="22"/>
        <w:szCs w:val="22"/>
      </w:rPr>
      <w:t>Symposium</w:t>
    </w:r>
    <w:proofErr w:type="spellEnd"/>
    <w:r>
      <w:rPr>
        <w:b/>
        <w:i/>
        <w:sz w:val="22"/>
        <w:szCs w:val="22"/>
      </w:rPr>
      <w:t xml:space="preserve"> (DUDS-22)</w:t>
    </w:r>
  </w:p>
  <w:p w14:paraId="468B3068" w14:textId="77777777" w:rsidR="00FA60A2" w:rsidRDefault="006819E2">
    <w:pPr>
      <w:pBdr>
        <w:top w:val="nil"/>
        <w:left w:val="nil"/>
        <w:bottom w:val="nil"/>
        <w:right w:val="nil"/>
        <w:between w:val="nil"/>
      </w:pBdr>
      <w:tabs>
        <w:tab w:val="center" w:pos="4536"/>
        <w:tab w:val="right" w:pos="9072"/>
      </w:tabs>
      <w:rPr>
        <w:color w:val="000000"/>
      </w:rPr>
    </w:pPr>
    <w:proofErr w:type="spellStart"/>
    <w:r>
      <w:rPr>
        <w:color w:val="000000"/>
      </w:rPr>
      <w:t>November</w:t>
    </w:r>
    <w:proofErr w:type="spellEnd"/>
    <w:r>
      <w:rPr>
        <w:color w:val="000000"/>
      </w:rPr>
      <w:t xml:space="preserve"> 17-18, 2022 – Diyarbakır – TÜRKİYE</w:t>
    </w:r>
  </w:p>
  <w:p w14:paraId="64CCD4E7" w14:textId="77777777" w:rsidR="00FA60A2" w:rsidRDefault="00FA60A2">
    <w:pPr>
      <w:pBdr>
        <w:top w:val="nil"/>
        <w:left w:val="nil"/>
        <w:bottom w:val="nil"/>
        <w:right w:val="nil"/>
        <w:between w:val="nil"/>
      </w:pBdr>
      <w:tabs>
        <w:tab w:val="center" w:pos="4536"/>
        <w:tab w:val="right" w:pos="9072"/>
      </w:tabs>
      <w:rPr>
        <w:color w:val="000000"/>
      </w:rPr>
    </w:pPr>
  </w:p>
  <w:p w14:paraId="21109AEE" w14:textId="77777777" w:rsidR="00FA60A2" w:rsidRDefault="00FA60A2">
    <w:pPr>
      <w:pBdr>
        <w:top w:val="nil"/>
        <w:left w:val="nil"/>
        <w:bottom w:val="nil"/>
        <w:right w:val="nil"/>
        <w:between w:val="nil"/>
      </w:pBdr>
      <w:tabs>
        <w:tab w:val="center" w:pos="4536"/>
        <w:tab w:val="right" w:pos="9072"/>
        <w:tab w:val="left" w:pos="6535"/>
      </w:tabs>
      <w:jc w:val="left"/>
      <w:rPr>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4E04B6" w14:textId="77777777" w:rsidR="00FA60A2" w:rsidRDefault="00FA60A2">
    <w:pPr>
      <w:widowControl w:val="0"/>
      <w:pBdr>
        <w:top w:val="nil"/>
        <w:left w:val="nil"/>
        <w:bottom w:val="nil"/>
        <w:right w:val="nil"/>
        <w:between w:val="nil"/>
      </w:pBdr>
      <w:spacing w:line="276" w:lineRule="auto"/>
      <w:jc w:val="left"/>
      <w:rPr>
        <w:color w:val="000000"/>
      </w:rPr>
    </w:pPr>
  </w:p>
  <w:tbl>
    <w:tblPr>
      <w:tblStyle w:val="a"/>
      <w:tblW w:w="9000" w:type="dxa"/>
      <w:tblInd w:w="135" w:type="dxa"/>
      <w:tblBorders>
        <w:bottom w:val="single" w:sz="4" w:space="0" w:color="000000"/>
      </w:tblBorders>
      <w:tblLayout w:type="fixed"/>
      <w:tblLook w:val="0400" w:firstRow="0" w:lastRow="0" w:firstColumn="0" w:lastColumn="0" w:noHBand="0" w:noVBand="1"/>
    </w:tblPr>
    <w:tblGrid>
      <w:gridCol w:w="2085"/>
      <w:gridCol w:w="6915"/>
    </w:tblGrid>
    <w:tr w:rsidR="00FA60A2" w14:paraId="36A8382D" w14:textId="77777777">
      <w:trPr>
        <w:trHeight w:val="1135"/>
      </w:trPr>
      <w:tc>
        <w:tcPr>
          <w:tcW w:w="2085" w:type="dxa"/>
          <w:tcBorders>
            <w:bottom w:val="nil"/>
          </w:tcBorders>
        </w:tcPr>
        <w:p w14:paraId="51178ABD" w14:textId="77777777" w:rsidR="00FA60A2" w:rsidRDefault="00FA60A2">
          <w:pPr>
            <w:pBdr>
              <w:top w:val="nil"/>
              <w:left w:val="nil"/>
              <w:bottom w:val="nil"/>
              <w:right w:val="nil"/>
              <w:between w:val="nil"/>
            </w:pBdr>
            <w:tabs>
              <w:tab w:val="center" w:pos="4536"/>
              <w:tab w:val="right" w:pos="9072"/>
            </w:tabs>
            <w:jc w:val="left"/>
            <w:rPr>
              <w:color w:val="000000"/>
            </w:rPr>
          </w:pPr>
        </w:p>
        <w:p w14:paraId="0F325F96" w14:textId="77777777" w:rsidR="00FA60A2" w:rsidRDefault="006819E2">
          <w:pPr>
            <w:pBdr>
              <w:top w:val="nil"/>
              <w:left w:val="nil"/>
              <w:bottom w:val="nil"/>
              <w:right w:val="nil"/>
              <w:between w:val="nil"/>
            </w:pBdr>
            <w:tabs>
              <w:tab w:val="center" w:pos="4536"/>
              <w:tab w:val="right" w:pos="9072"/>
            </w:tabs>
            <w:jc w:val="left"/>
            <w:rPr>
              <w:color w:val="000000"/>
            </w:rPr>
          </w:pPr>
          <w:r>
            <w:rPr>
              <w:color w:val="FF0000"/>
              <w:sz w:val="22"/>
              <w:szCs w:val="22"/>
            </w:rPr>
            <w:t xml:space="preserve">  </w:t>
          </w:r>
        </w:p>
      </w:tc>
      <w:tc>
        <w:tcPr>
          <w:tcW w:w="6915" w:type="dxa"/>
          <w:tcBorders>
            <w:bottom w:val="nil"/>
          </w:tcBorders>
        </w:tcPr>
        <w:p w14:paraId="1A89B8B0" w14:textId="77777777" w:rsidR="00FA60A2" w:rsidRDefault="00FA60A2">
          <w:pPr>
            <w:pBdr>
              <w:top w:val="nil"/>
              <w:left w:val="nil"/>
              <w:bottom w:val="nil"/>
              <w:right w:val="nil"/>
              <w:between w:val="nil"/>
            </w:pBdr>
            <w:tabs>
              <w:tab w:val="center" w:pos="4536"/>
              <w:tab w:val="right" w:pos="9072"/>
            </w:tabs>
            <w:jc w:val="both"/>
            <w:rPr>
              <w:b/>
              <w:color w:val="C00000"/>
              <w:sz w:val="24"/>
              <w:szCs w:val="24"/>
            </w:rPr>
          </w:pPr>
        </w:p>
        <w:p w14:paraId="307EFE72" w14:textId="3B034BC7" w:rsidR="00FA60A2" w:rsidRDefault="006819E2">
          <w:pPr>
            <w:pBdr>
              <w:top w:val="nil"/>
              <w:left w:val="nil"/>
              <w:bottom w:val="nil"/>
              <w:right w:val="nil"/>
              <w:between w:val="nil"/>
            </w:pBdr>
            <w:tabs>
              <w:tab w:val="center" w:pos="4536"/>
              <w:tab w:val="right" w:pos="9072"/>
            </w:tabs>
            <w:jc w:val="right"/>
            <w:rPr>
              <w:b/>
              <w:color w:val="C00000"/>
              <w:sz w:val="24"/>
              <w:szCs w:val="24"/>
            </w:rPr>
          </w:pPr>
          <w:r>
            <w:rPr>
              <w:b/>
              <w:color w:val="C00000"/>
              <w:sz w:val="24"/>
              <w:szCs w:val="24"/>
            </w:rPr>
            <w:t>II</w:t>
          </w:r>
          <w:r w:rsidR="00997EA3">
            <w:rPr>
              <w:b/>
              <w:color w:val="C00000"/>
              <w:sz w:val="24"/>
              <w:szCs w:val="24"/>
            </w:rPr>
            <w:t>I</w:t>
          </w:r>
          <w:r>
            <w:rPr>
              <w:b/>
              <w:color w:val="C00000"/>
              <w:sz w:val="24"/>
              <w:szCs w:val="24"/>
            </w:rPr>
            <w:t>. Nadir Eserler Konferansı (NEK-202</w:t>
          </w:r>
          <w:r w:rsidR="00997EA3">
            <w:rPr>
              <w:b/>
              <w:color w:val="C00000"/>
              <w:sz w:val="24"/>
              <w:szCs w:val="24"/>
            </w:rPr>
            <w:t>6</w:t>
          </w:r>
          <w:r>
            <w:rPr>
              <w:b/>
              <w:color w:val="C00000"/>
              <w:sz w:val="24"/>
              <w:szCs w:val="24"/>
            </w:rPr>
            <w:t>)</w:t>
          </w:r>
        </w:p>
        <w:p w14:paraId="12F43255" w14:textId="77777777" w:rsidR="00FA60A2" w:rsidRDefault="006819E2">
          <w:pPr>
            <w:pBdr>
              <w:top w:val="nil"/>
              <w:left w:val="nil"/>
              <w:bottom w:val="nil"/>
              <w:right w:val="nil"/>
              <w:between w:val="nil"/>
            </w:pBdr>
            <w:tabs>
              <w:tab w:val="center" w:pos="4536"/>
              <w:tab w:val="right" w:pos="9072"/>
            </w:tabs>
            <w:jc w:val="right"/>
            <w:rPr>
              <w:b/>
              <w:color w:val="000000"/>
              <w:sz w:val="24"/>
              <w:szCs w:val="24"/>
            </w:rPr>
          </w:pPr>
          <w:r>
            <w:rPr>
              <w:b/>
              <w:color w:val="C00000"/>
              <w:sz w:val="24"/>
              <w:szCs w:val="24"/>
            </w:rPr>
            <w:t>nadireserlerkonferansi.org</w:t>
          </w:r>
        </w:p>
        <w:p w14:paraId="3D3BB554" w14:textId="18256523" w:rsidR="00FA60A2" w:rsidRDefault="006819E2" w:rsidP="00997EA3">
          <w:pPr>
            <w:pBdr>
              <w:top w:val="nil"/>
              <w:left w:val="nil"/>
              <w:bottom w:val="nil"/>
              <w:right w:val="nil"/>
              <w:between w:val="nil"/>
            </w:pBdr>
            <w:tabs>
              <w:tab w:val="center" w:pos="4536"/>
              <w:tab w:val="right" w:pos="9072"/>
              <w:tab w:val="left" w:pos="-143"/>
            </w:tabs>
            <w:ind w:left="-425" w:firstLine="425"/>
            <w:jc w:val="right"/>
            <w:rPr>
              <w:b/>
              <w:i/>
              <w:color w:val="000000"/>
              <w:sz w:val="24"/>
              <w:szCs w:val="24"/>
            </w:rPr>
          </w:pPr>
          <w:bookmarkStart w:id="2" w:name="_heading=h.icfz2cjpow4n" w:colFirst="0" w:colLast="0"/>
          <w:bookmarkEnd w:id="2"/>
          <w:r>
            <w:rPr>
              <w:b/>
              <w:i/>
              <w:color w:val="2F5496"/>
              <w:sz w:val="24"/>
              <w:szCs w:val="24"/>
            </w:rPr>
            <w:t xml:space="preserve">                                           </w:t>
          </w:r>
          <w:r>
            <w:rPr>
              <w:b/>
              <w:i/>
              <w:color w:val="C00000"/>
              <w:sz w:val="24"/>
              <w:szCs w:val="24"/>
            </w:rPr>
            <w:t xml:space="preserve"> </w:t>
          </w:r>
          <w:r>
            <w:rPr>
              <w:b/>
              <w:color w:val="C00000"/>
              <w:sz w:val="24"/>
              <w:szCs w:val="24"/>
            </w:rPr>
            <w:t>1</w:t>
          </w:r>
          <w:r>
            <w:rPr>
              <w:b/>
              <w:color w:val="C00000"/>
              <w:sz w:val="24"/>
              <w:szCs w:val="24"/>
            </w:rPr>
            <w:t xml:space="preserve"> Aralık 202</w:t>
          </w:r>
          <w:r w:rsidR="00997EA3">
            <w:rPr>
              <w:b/>
              <w:color w:val="C00000"/>
              <w:sz w:val="24"/>
              <w:szCs w:val="24"/>
            </w:rPr>
            <w:t>6</w:t>
          </w:r>
        </w:p>
      </w:tc>
    </w:tr>
  </w:tbl>
  <w:p w14:paraId="6E7FD5F6" w14:textId="77777777" w:rsidR="00FA60A2" w:rsidRDefault="00FA60A2">
    <w:pPr>
      <w:pBdr>
        <w:top w:val="nil"/>
        <w:left w:val="nil"/>
        <w:bottom w:val="nil"/>
        <w:right w:val="nil"/>
        <w:between w:val="nil"/>
      </w:pBdr>
      <w:tabs>
        <w:tab w:val="center" w:pos="4536"/>
        <w:tab w:val="right" w:pos="9072"/>
      </w:tabs>
      <w:jc w:val="both"/>
      <w:rPr>
        <w:color w:val="00000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DD434C" w14:textId="77777777" w:rsidR="003F1A8E" w:rsidRDefault="003F1A8E">
    <w:pPr>
      <w:pBdr>
        <w:top w:val="nil"/>
        <w:left w:val="nil"/>
        <w:bottom w:val="nil"/>
        <w:right w:val="nil"/>
        <w:between w:val="nil"/>
      </w:pBdr>
      <w:tabs>
        <w:tab w:val="center" w:pos="4536"/>
        <w:tab w:val="right" w:pos="9072"/>
      </w:tabs>
      <w:rPr>
        <w:color w:val="000000"/>
        <w:sz w:val="2"/>
        <w:szCs w:val="2"/>
      </w:rPr>
    </w:pPr>
  </w:p>
  <w:p w14:paraId="116B8A7C" w14:textId="77777777" w:rsidR="003F1A8E" w:rsidRDefault="003F1A8E">
    <w:pPr>
      <w:pBdr>
        <w:top w:val="nil"/>
        <w:left w:val="nil"/>
        <w:bottom w:val="nil"/>
        <w:right w:val="nil"/>
        <w:between w:val="nil"/>
      </w:pBdr>
      <w:tabs>
        <w:tab w:val="center" w:pos="4536"/>
        <w:tab w:val="right" w:pos="9072"/>
      </w:tabs>
      <w:rPr>
        <w:color w:val="000000"/>
        <w:sz w:val="2"/>
        <w:szCs w:val="2"/>
      </w:rPr>
    </w:pPr>
  </w:p>
  <w:p w14:paraId="65AC82A6" w14:textId="77777777" w:rsidR="003F1A8E" w:rsidRDefault="003F1A8E">
    <w:pPr>
      <w:pBdr>
        <w:top w:val="nil"/>
        <w:left w:val="nil"/>
        <w:bottom w:val="nil"/>
        <w:right w:val="nil"/>
        <w:between w:val="nil"/>
      </w:pBdr>
      <w:tabs>
        <w:tab w:val="center" w:pos="4536"/>
        <w:tab w:val="right" w:pos="9072"/>
      </w:tabs>
      <w:rPr>
        <w:color w:val="000000"/>
        <w:sz w:val="2"/>
        <w:szCs w:val="2"/>
      </w:rPr>
    </w:pPr>
  </w:p>
  <w:p w14:paraId="40C9DD99" w14:textId="77777777" w:rsidR="003F1A8E" w:rsidRDefault="003F1A8E" w:rsidP="003F1A8E">
    <w:pPr>
      <w:pBdr>
        <w:top w:val="nil"/>
        <w:left w:val="nil"/>
        <w:bottom w:val="nil"/>
        <w:right w:val="nil"/>
        <w:between w:val="nil"/>
      </w:pBdr>
      <w:tabs>
        <w:tab w:val="center" w:pos="4536"/>
        <w:tab w:val="right" w:pos="9072"/>
      </w:tabs>
      <w:jc w:val="right"/>
      <w:rPr>
        <w:b/>
        <w:color w:val="C00000"/>
        <w:sz w:val="24"/>
        <w:szCs w:val="24"/>
      </w:rPr>
    </w:pPr>
    <w:r>
      <w:rPr>
        <w:b/>
        <w:color w:val="C00000"/>
        <w:sz w:val="24"/>
        <w:szCs w:val="24"/>
      </w:rPr>
      <w:t>II. Nadir Eserler Konferansı (NEK-2025)</w:t>
    </w:r>
  </w:p>
  <w:p w14:paraId="1B471931" w14:textId="77777777" w:rsidR="003F1A8E" w:rsidRDefault="003F1A8E" w:rsidP="003F1A8E">
    <w:pPr>
      <w:pBdr>
        <w:top w:val="nil"/>
        <w:left w:val="nil"/>
        <w:bottom w:val="nil"/>
        <w:right w:val="nil"/>
        <w:between w:val="nil"/>
      </w:pBdr>
      <w:tabs>
        <w:tab w:val="center" w:pos="4536"/>
        <w:tab w:val="right" w:pos="9072"/>
      </w:tabs>
      <w:jc w:val="right"/>
      <w:rPr>
        <w:b/>
        <w:color w:val="000000"/>
        <w:sz w:val="24"/>
        <w:szCs w:val="24"/>
      </w:rPr>
    </w:pPr>
    <w:r>
      <w:rPr>
        <w:b/>
        <w:color w:val="C00000"/>
        <w:sz w:val="24"/>
        <w:szCs w:val="24"/>
      </w:rPr>
      <w:t>nadireserlerkonferansi.org</w:t>
    </w:r>
  </w:p>
  <w:p w14:paraId="4032E182" w14:textId="119E21C7" w:rsidR="003F1A8E" w:rsidRDefault="003F1A8E" w:rsidP="003F1A8E">
    <w:pPr>
      <w:pBdr>
        <w:top w:val="nil"/>
        <w:left w:val="nil"/>
        <w:bottom w:val="nil"/>
        <w:right w:val="nil"/>
        <w:between w:val="nil"/>
      </w:pBdr>
      <w:tabs>
        <w:tab w:val="center" w:pos="4536"/>
        <w:tab w:val="right" w:pos="9072"/>
      </w:tabs>
      <w:jc w:val="right"/>
      <w:rPr>
        <w:color w:val="000000"/>
      </w:rPr>
    </w:pPr>
    <w:r>
      <w:rPr>
        <w:b/>
        <w:i/>
        <w:color w:val="2F5496"/>
        <w:sz w:val="24"/>
        <w:szCs w:val="24"/>
      </w:rPr>
      <w:t xml:space="preserve">                                           </w:t>
    </w:r>
    <w:r>
      <w:rPr>
        <w:b/>
        <w:i/>
        <w:color w:val="C00000"/>
        <w:sz w:val="24"/>
        <w:szCs w:val="24"/>
      </w:rPr>
      <w:t xml:space="preserve"> </w:t>
    </w:r>
    <w:r>
      <w:rPr>
        <w:b/>
        <w:color w:val="C00000"/>
        <w:sz w:val="24"/>
        <w:szCs w:val="24"/>
      </w:rPr>
      <w:t>16 Aralık 2025</w:t>
    </w:r>
  </w:p>
  <w:p w14:paraId="7B0214E9" w14:textId="77777777" w:rsidR="003F1A8E" w:rsidRDefault="003F1A8E">
    <w:pPr>
      <w:pBdr>
        <w:top w:val="nil"/>
        <w:left w:val="nil"/>
        <w:bottom w:val="nil"/>
        <w:right w:val="nil"/>
        <w:between w:val="nil"/>
      </w:pBdr>
      <w:tabs>
        <w:tab w:val="center" w:pos="4536"/>
        <w:tab w:val="right" w:pos="9072"/>
        <w:tab w:val="left" w:pos="6535"/>
      </w:tabs>
      <w:jc w:val="left"/>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855B4B"/>
    <w:multiLevelType w:val="multilevel"/>
    <w:tmpl w:val="347AA1C0"/>
    <w:lvl w:ilvl="0">
      <w:start w:val="1"/>
      <w:numFmt w:val="decimal"/>
      <w:pStyle w:val="bulletlis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60A2"/>
    <w:rsid w:val="0037237A"/>
    <w:rsid w:val="003F1A8E"/>
    <w:rsid w:val="004C170C"/>
    <w:rsid w:val="006819E2"/>
    <w:rsid w:val="00997EA3"/>
    <w:rsid w:val="00F27B2E"/>
    <w:rsid w:val="00FA60A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969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tr" w:eastAsia="tr-TR"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1A8E"/>
  </w:style>
  <w:style w:type="paragraph" w:styleId="Balk1">
    <w:name w:val="heading 1"/>
    <w:basedOn w:val="Normal"/>
    <w:next w:val="Normal"/>
    <w:uiPriority w:val="9"/>
    <w:qFormat/>
    <w:pPr>
      <w:keepNext/>
      <w:keepLines/>
      <w:tabs>
        <w:tab w:val="left" w:pos="216"/>
      </w:tabs>
      <w:spacing w:before="160" w:after="80"/>
      <w:outlineLvl w:val="0"/>
    </w:pPr>
    <w:rPr>
      <w:smallCaps/>
    </w:rPr>
  </w:style>
  <w:style w:type="paragraph" w:styleId="Balk2">
    <w:name w:val="heading 2"/>
    <w:basedOn w:val="Normal"/>
    <w:next w:val="Normal"/>
    <w:uiPriority w:val="9"/>
    <w:semiHidden/>
    <w:unhideWhenUsed/>
    <w:qFormat/>
    <w:pPr>
      <w:keepNext/>
      <w:keepLines/>
      <w:spacing w:before="120" w:after="60"/>
      <w:jc w:val="left"/>
      <w:outlineLvl w:val="1"/>
    </w:pPr>
    <w:rPr>
      <w:i/>
    </w:rPr>
  </w:style>
  <w:style w:type="paragraph" w:styleId="Balk3">
    <w:name w:val="heading 3"/>
    <w:basedOn w:val="Normal"/>
    <w:next w:val="Normal"/>
    <w:uiPriority w:val="9"/>
    <w:semiHidden/>
    <w:unhideWhenUsed/>
    <w:qFormat/>
    <w:pPr>
      <w:ind w:firstLine="288"/>
      <w:jc w:val="both"/>
      <w:outlineLvl w:val="2"/>
    </w:pPr>
    <w:rPr>
      <w:i/>
    </w:rPr>
  </w:style>
  <w:style w:type="paragraph" w:styleId="Balk4">
    <w:name w:val="heading 4"/>
    <w:basedOn w:val="Normal"/>
    <w:next w:val="Normal"/>
    <w:uiPriority w:val="9"/>
    <w:semiHidden/>
    <w:unhideWhenUsed/>
    <w:qFormat/>
    <w:pPr>
      <w:tabs>
        <w:tab w:val="left" w:pos="821"/>
      </w:tabs>
      <w:spacing w:before="40" w:after="40"/>
      <w:ind w:firstLine="504"/>
      <w:jc w:val="both"/>
      <w:outlineLvl w:val="3"/>
    </w:pPr>
    <w:rPr>
      <w:i/>
    </w:rPr>
  </w:style>
  <w:style w:type="paragraph" w:styleId="Balk5">
    <w:name w:val="heading 5"/>
    <w:basedOn w:val="Normal"/>
    <w:next w:val="Normal"/>
    <w:uiPriority w:val="9"/>
    <w:semiHidden/>
    <w:unhideWhenUsed/>
    <w:qFormat/>
    <w:pPr>
      <w:tabs>
        <w:tab w:val="left" w:pos="360"/>
      </w:tabs>
      <w:spacing w:before="160" w:after="80"/>
      <w:outlineLvl w:val="4"/>
    </w:pPr>
    <w:rPr>
      <w:smallCaps/>
    </w:rPr>
  </w:style>
  <w:style w:type="paragraph" w:styleId="Balk6">
    <w:name w:val="heading 6"/>
    <w:basedOn w:val="Normal"/>
    <w:next w:val="Normal"/>
    <w:uiPriority w:val="9"/>
    <w:semiHidden/>
    <w:unhideWhenUsed/>
    <w:qFormat/>
    <w:pPr>
      <w:keepNext/>
      <w:keepLines/>
      <w:spacing w:before="200"/>
      <w:ind w:left="1152" w:hanging="1152"/>
      <w:jc w:val="both"/>
      <w:outlineLvl w:val="5"/>
    </w:pPr>
    <w:rPr>
      <w:rFonts w:ascii="Calibri" w:eastAsia="Calibri" w:hAnsi="Calibri" w:cs="Calibri"/>
      <w:i/>
      <w:color w:val="1F3863"/>
      <w:sz w:val="22"/>
      <w:szCs w:val="22"/>
    </w:rPr>
  </w:style>
  <w:style w:type="paragraph" w:styleId="Balk7">
    <w:name w:val="heading 7"/>
    <w:basedOn w:val="Normal"/>
    <w:next w:val="Normal"/>
    <w:link w:val="Balk7Char"/>
    <w:uiPriority w:val="9"/>
    <w:semiHidden/>
    <w:unhideWhenUsed/>
    <w:qFormat/>
    <w:rsid w:val="003F0CC6"/>
    <w:pPr>
      <w:keepNext/>
      <w:keepLines/>
      <w:spacing w:before="200"/>
      <w:ind w:left="1296" w:hanging="1296"/>
      <w:jc w:val="both"/>
      <w:outlineLvl w:val="6"/>
    </w:pPr>
    <w:rPr>
      <w:rFonts w:asciiTheme="majorHAnsi" w:eastAsiaTheme="majorEastAsia" w:hAnsiTheme="majorHAnsi" w:cstheme="majorBidi"/>
      <w:i/>
      <w:iCs/>
      <w:color w:val="404040" w:themeColor="text1" w:themeTint="BF"/>
      <w:sz w:val="22"/>
      <w:szCs w:val="22"/>
      <w:lang w:val="tr-TR"/>
    </w:rPr>
  </w:style>
  <w:style w:type="paragraph" w:styleId="Balk8">
    <w:name w:val="heading 8"/>
    <w:basedOn w:val="Normal"/>
    <w:next w:val="Normal"/>
    <w:link w:val="Balk8Char"/>
    <w:uiPriority w:val="9"/>
    <w:semiHidden/>
    <w:unhideWhenUsed/>
    <w:qFormat/>
    <w:rsid w:val="003F0CC6"/>
    <w:pPr>
      <w:keepNext/>
      <w:keepLines/>
      <w:spacing w:before="200"/>
      <w:ind w:left="1440" w:hanging="1440"/>
      <w:jc w:val="both"/>
      <w:outlineLvl w:val="7"/>
    </w:pPr>
    <w:rPr>
      <w:rFonts w:asciiTheme="majorHAnsi" w:eastAsiaTheme="majorEastAsia" w:hAnsiTheme="majorHAnsi" w:cstheme="majorBidi"/>
      <w:color w:val="404040" w:themeColor="text1" w:themeTint="BF"/>
      <w:sz w:val="22"/>
      <w:szCs w:val="22"/>
      <w:lang w:val="tr-TR"/>
    </w:rPr>
  </w:style>
  <w:style w:type="paragraph" w:styleId="Balk9">
    <w:name w:val="heading 9"/>
    <w:basedOn w:val="Normal"/>
    <w:next w:val="Normal"/>
    <w:link w:val="Balk9Char"/>
    <w:uiPriority w:val="9"/>
    <w:semiHidden/>
    <w:unhideWhenUsed/>
    <w:qFormat/>
    <w:rsid w:val="003F0CC6"/>
    <w:pPr>
      <w:keepNext/>
      <w:keepLines/>
      <w:spacing w:before="200"/>
      <w:ind w:left="1584" w:hanging="1584"/>
      <w:jc w:val="both"/>
      <w:outlineLvl w:val="8"/>
    </w:pPr>
    <w:rPr>
      <w:rFonts w:asciiTheme="majorHAnsi" w:eastAsiaTheme="majorEastAsia" w:hAnsiTheme="majorHAnsi" w:cstheme="majorBidi"/>
      <w:i/>
      <w:iCs/>
      <w:color w:val="404040" w:themeColor="text1" w:themeTint="BF"/>
      <w:sz w:val="22"/>
      <w:szCs w:val="22"/>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uiPriority w:val="10"/>
    <w:qFormat/>
    <w:rPr>
      <w:sz w:val="48"/>
      <w:szCs w:val="48"/>
    </w:rPr>
  </w:style>
  <w:style w:type="character" w:customStyle="1" w:styleId="Balk1Char">
    <w:name w:val="Başlık 1 Char"/>
    <w:uiPriority w:val="99"/>
    <w:locked/>
    <w:rsid w:val="00CB1404"/>
    <w:rPr>
      <w:rFonts w:ascii="Times New Roman" w:eastAsia="MS Mincho" w:hAnsi="Times New Roman"/>
      <w:smallCaps/>
      <w:noProof/>
    </w:rPr>
  </w:style>
  <w:style w:type="character" w:customStyle="1" w:styleId="Balk2Char">
    <w:name w:val="Başlık 2 Char"/>
    <w:uiPriority w:val="9"/>
    <w:locked/>
    <w:rsid w:val="00EF3A1A"/>
    <w:rPr>
      <w:rFonts w:ascii="Times New Roman" w:eastAsia="MS Mincho" w:hAnsi="Times New Roman"/>
      <w:i/>
      <w:iCs/>
      <w:noProof/>
      <w:lang w:val="en-US" w:eastAsia="en-US"/>
    </w:rPr>
  </w:style>
  <w:style w:type="character" w:customStyle="1" w:styleId="Balk3Char">
    <w:name w:val="Başlık 3 Char"/>
    <w:uiPriority w:val="99"/>
    <w:locked/>
    <w:rsid w:val="004059FE"/>
    <w:rPr>
      <w:rFonts w:ascii="Times New Roman" w:eastAsia="MS Mincho" w:hAnsi="Times New Roman" w:cs="Times New Roman"/>
      <w:i/>
      <w:iCs/>
      <w:noProof/>
      <w:sz w:val="20"/>
      <w:szCs w:val="20"/>
    </w:rPr>
  </w:style>
  <w:style w:type="character" w:customStyle="1" w:styleId="Balk4Char">
    <w:name w:val="Başlık 4 Char"/>
    <w:uiPriority w:val="99"/>
    <w:locked/>
    <w:rsid w:val="004059FE"/>
    <w:rPr>
      <w:rFonts w:ascii="Times New Roman" w:eastAsia="MS Mincho" w:hAnsi="Times New Roman" w:cs="Times New Roman"/>
      <w:i/>
      <w:iCs/>
      <w:noProof/>
      <w:sz w:val="20"/>
      <w:szCs w:val="20"/>
    </w:rPr>
  </w:style>
  <w:style w:type="character" w:customStyle="1" w:styleId="Balk5Char">
    <w:name w:val="Başlık 5 Char"/>
    <w:uiPriority w:val="9"/>
    <w:semiHidden/>
    <w:locked/>
    <w:rPr>
      <w:rFonts w:cs="Times New Roman"/>
      <w:b/>
      <w:bCs/>
      <w:i/>
      <w:iCs/>
      <w:sz w:val="26"/>
      <w:szCs w:val="26"/>
    </w:rPr>
  </w:style>
  <w:style w:type="paragraph" w:customStyle="1" w:styleId="Abstract">
    <w:name w:val="Abstract"/>
    <w:uiPriority w:val="99"/>
    <w:rsid w:val="0097508D"/>
    <w:pPr>
      <w:spacing w:after="200"/>
      <w:ind w:firstLine="274"/>
      <w:jc w:val="both"/>
    </w:pPr>
    <w:rPr>
      <w:b/>
      <w:bCs/>
      <w:sz w:val="18"/>
      <w:szCs w:val="18"/>
      <w:lang w:val="en-US" w:eastAsia="en-US"/>
    </w:rPr>
  </w:style>
  <w:style w:type="paragraph" w:customStyle="1" w:styleId="Affiliation">
    <w:name w:val="Affiliation"/>
    <w:uiPriority w:val="99"/>
    <w:rPr>
      <w:lang w:val="en-US" w:eastAsia="en-US"/>
    </w:rPr>
  </w:style>
  <w:style w:type="paragraph" w:customStyle="1" w:styleId="Author">
    <w:name w:val="Author"/>
    <w:uiPriority w:val="99"/>
    <w:pPr>
      <w:spacing w:before="360" w:after="40"/>
    </w:pPr>
    <w:rPr>
      <w:noProof/>
      <w:sz w:val="22"/>
      <w:szCs w:val="22"/>
      <w:lang w:val="en-US" w:eastAsia="en-US"/>
    </w:rPr>
  </w:style>
  <w:style w:type="paragraph" w:styleId="GvdeMetni">
    <w:name w:val="Body Text"/>
    <w:basedOn w:val="Normal"/>
    <w:link w:val="GvdeMetniChar"/>
    <w:uiPriority w:val="99"/>
    <w:rsid w:val="00753F7B"/>
    <w:pPr>
      <w:tabs>
        <w:tab w:val="left" w:pos="288"/>
      </w:tabs>
      <w:spacing w:after="120" w:line="228" w:lineRule="auto"/>
      <w:ind w:firstLine="288"/>
      <w:jc w:val="both"/>
    </w:pPr>
    <w:rPr>
      <w:rFonts w:eastAsia="MS Mincho"/>
      <w:spacing w:val="-1"/>
    </w:rPr>
  </w:style>
  <w:style w:type="character" w:customStyle="1" w:styleId="GvdeMetniChar">
    <w:name w:val="Gövde Metni Char"/>
    <w:link w:val="GvdeMetni"/>
    <w:uiPriority w:val="99"/>
    <w:locked/>
    <w:rsid w:val="00753F7B"/>
    <w:rPr>
      <w:rFonts w:ascii="Times New Roman" w:eastAsia="MS Mincho" w:hAnsi="Times New Roman" w:cs="Times New Roman"/>
      <w:sz w:val="20"/>
      <w:szCs w:val="20"/>
    </w:rPr>
  </w:style>
  <w:style w:type="paragraph" w:customStyle="1" w:styleId="bulletlist">
    <w:name w:val="bullet list"/>
    <w:basedOn w:val="GvdeMetni"/>
    <w:rsid w:val="008054BC"/>
    <w:pPr>
      <w:numPr>
        <w:numId w:val="1"/>
      </w:numPr>
      <w:ind w:left="576" w:hanging="288"/>
    </w:pPr>
  </w:style>
  <w:style w:type="paragraph" w:customStyle="1" w:styleId="equation">
    <w:name w:val="equation"/>
    <w:basedOn w:val="Normal"/>
    <w:uiPriority w:val="99"/>
    <w:rsid w:val="00127ED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3A47B5"/>
    <w:pPr>
      <w:tabs>
        <w:tab w:val="left" w:pos="533"/>
        <w:tab w:val="num" w:pos="720"/>
      </w:tabs>
      <w:spacing w:before="80" w:after="200"/>
      <w:jc w:val="both"/>
    </w:pPr>
    <w:rPr>
      <w:noProof/>
      <w:sz w:val="16"/>
      <w:szCs w:val="16"/>
      <w:lang w:val="en-US" w:eastAsia="en-US"/>
    </w:rPr>
  </w:style>
  <w:style w:type="paragraph" w:customStyle="1" w:styleId="footnote">
    <w:name w:val="footnote"/>
    <w:uiPriority w:val="99"/>
    <w:pPr>
      <w:framePr w:hSpace="187" w:vSpace="187" w:wrap="notBeside" w:vAnchor="text" w:hAnchor="page" w:x="6121" w:y="577"/>
      <w:tabs>
        <w:tab w:val="num" w:pos="720"/>
      </w:tabs>
      <w:spacing w:after="40"/>
      <w:ind w:left="720" w:hanging="720"/>
    </w:pPr>
    <w:rPr>
      <w:sz w:val="16"/>
      <w:szCs w:val="16"/>
      <w:lang w:val="en-US" w:eastAsia="en-US"/>
    </w:rPr>
  </w:style>
  <w:style w:type="paragraph" w:customStyle="1" w:styleId="keywords">
    <w:name w:val="key words"/>
    <w:uiPriority w:val="99"/>
    <w:rsid w:val="0097508D"/>
    <w:pPr>
      <w:spacing w:after="120"/>
      <w:ind w:firstLine="274"/>
      <w:jc w:val="both"/>
    </w:pPr>
    <w:rPr>
      <w:b/>
      <w:bCs/>
      <w:i/>
      <w:iCs/>
      <w:noProof/>
      <w:sz w:val="18"/>
      <w:szCs w:val="18"/>
      <w:lang w:val="en-US" w:eastAsia="en-US"/>
    </w:rPr>
  </w:style>
  <w:style w:type="paragraph" w:customStyle="1" w:styleId="papersubtitle">
    <w:name w:val="paper subtitle"/>
    <w:uiPriority w:val="99"/>
    <w:rsid w:val="0097508D"/>
    <w:pPr>
      <w:spacing w:after="120"/>
    </w:pPr>
    <w:rPr>
      <w:bCs/>
      <w:noProof/>
      <w:sz w:val="28"/>
      <w:szCs w:val="28"/>
      <w:lang w:val="en-US" w:eastAsia="en-US"/>
    </w:rPr>
  </w:style>
  <w:style w:type="paragraph" w:customStyle="1" w:styleId="papertitle">
    <w:name w:val="paper title"/>
    <w:uiPriority w:val="99"/>
    <w:rsid w:val="0097508D"/>
    <w:pPr>
      <w:spacing w:after="120"/>
    </w:pPr>
    <w:rPr>
      <w:bCs/>
      <w:noProof/>
      <w:sz w:val="48"/>
      <w:szCs w:val="48"/>
      <w:lang w:val="en-US" w:eastAsia="en-US"/>
    </w:rPr>
  </w:style>
  <w:style w:type="paragraph" w:customStyle="1" w:styleId="references">
    <w:name w:val="references"/>
    <w:uiPriority w:val="99"/>
    <w:rsid w:val="004445B3"/>
    <w:pPr>
      <w:tabs>
        <w:tab w:val="num" w:pos="720"/>
      </w:tabs>
      <w:spacing w:after="50" w:line="180" w:lineRule="exact"/>
      <w:ind w:left="720" w:hanging="720"/>
      <w:jc w:val="both"/>
    </w:pPr>
    <w:rPr>
      <w:noProof/>
      <w:sz w:val="16"/>
      <w:szCs w:val="16"/>
      <w:lang w:val="en-US" w:eastAsia="en-US"/>
    </w:rPr>
  </w:style>
  <w:style w:type="paragraph" w:customStyle="1" w:styleId="sponsors">
    <w:name w:val="sponsors"/>
    <w:pPr>
      <w:framePr w:wrap="auto" w:hAnchor="text" w:x="615" w:y="2239"/>
      <w:pBdr>
        <w:top w:val="single" w:sz="4" w:space="2" w:color="auto"/>
      </w:pBdr>
      <w:ind w:firstLine="288"/>
    </w:pPr>
    <w:rPr>
      <w:sz w:val="16"/>
      <w:szCs w:val="16"/>
      <w:lang w:val="en-US" w:eastAsia="en-US"/>
    </w:rPr>
  </w:style>
  <w:style w:type="paragraph" w:customStyle="1" w:styleId="tablecolhead">
    <w:name w:val="table col head"/>
    <w:basedOn w:val="Normal"/>
    <w:uiPriority w:val="99"/>
    <w:rPr>
      <w:b/>
      <w:bCs/>
      <w:sz w:val="16"/>
      <w:szCs w:val="16"/>
    </w:rPr>
  </w:style>
  <w:style w:type="paragraph" w:customStyle="1" w:styleId="tablecolsubhead">
    <w:name w:val="table col subhead"/>
    <w:basedOn w:val="tablecolhead"/>
    <w:uiPriority w:val="99"/>
    <w:rPr>
      <w:i/>
      <w:iCs/>
      <w:sz w:val="15"/>
      <w:szCs w:val="15"/>
    </w:rPr>
  </w:style>
  <w:style w:type="paragraph" w:customStyle="1" w:styleId="tablecopy">
    <w:name w:val="table copy"/>
    <w:uiPriority w:val="99"/>
    <w:pPr>
      <w:jc w:val="both"/>
    </w:pPr>
    <w:rPr>
      <w:noProof/>
      <w:sz w:val="16"/>
      <w:szCs w:val="16"/>
      <w:lang w:val="en-US" w:eastAsia="en-US"/>
    </w:rPr>
  </w:style>
  <w:style w:type="paragraph" w:customStyle="1" w:styleId="tablefootnote">
    <w:name w:val="table footnote"/>
    <w:uiPriority w:val="99"/>
    <w:rsid w:val="00CB66E6"/>
    <w:pPr>
      <w:tabs>
        <w:tab w:val="left" w:pos="29"/>
        <w:tab w:val="num" w:pos="720"/>
      </w:tabs>
      <w:spacing w:before="60" w:after="30"/>
      <w:ind w:left="360" w:hanging="720"/>
      <w:jc w:val="right"/>
    </w:pPr>
    <w:rPr>
      <w:rFonts w:eastAsia="MS Mincho"/>
      <w:sz w:val="12"/>
      <w:szCs w:val="12"/>
      <w:lang w:val="en-US" w:eastAsia="en-US"/>
    </w:rPr>
  </w:style>
  <w:style w:type="paragraph" w:customStyle="1" w:styleId="tablehead">
    <w:name w:val="table head"/>
    <w:uiPriority w:val="99"/>
    <w:pPr>
      <w:tabs>
        <w:tab w:val="num" w:pos="720"/>
      </w:tabs>
      <w:spacing w:before="240" w:after="120" w:line="216" w:lineRule="auto"/>
      <w:ind w:left="720" w:hanging="720"/>
    </w:pPr>
    <w:rPr>
      <w:smallCaps/>
      <w:noProof/>
      <w:sz w:val="16"/>
      <w:szCs w:val="16"/>
      <w:lang w:val="en-US" w:eastAsia="en-US"/>
    </w:rPr>
  </w:style>
  <w:style w:type="paragraph" w:styleId="stbilgi">
    <w:name w:val="header"/>
    <w:basedOn w:val="Normal"/>
    <w:link w:val="stbilgiChar"/>
    <w:uiPriority w:val="99"/>
    <w:unhideWhenUsed/>
    <w:rsid w:val="00195614"/>
    <w:pPr>
      <w:tabs>
        <w:tab w:val="center" w:pos="4536"/>
        <w:tab w:val="right" w:pos="9072"/>
      </w:tabs>
    </w:pPr>
  </w:style>
  <w:style w:type="character" w:customStyle="1" w:styleId="stbilgiChar">
    <w:name w:val="Üstbilgi Char"/>
    <w:link w:val="stbilgi"/>
    <w:uiPriority w:val="99"/>
    <w:rsid w:val="00195614"/>
    <w:rPr>
      <w:rFonts w:ascii="Times New Roman" w:hAnsi="Times New Roman"/>
      <w:lang w:val="en-US" w:eastAsia="en-US"/>
    </w:rPr>
  </w:style>
  <w:style w:type="paragraph" w:styleId="Altbilgi">
    <w:name w:val="footer"/>
    <w:basedOn w:val="Normal"/>
    <w:link w:val="AltbilgiChar"/>
    <w:uiPriority w:val="99"/>
    <w:unhideWhenUsed/>
    <w:rsid w:val="00195614"/>
    <w:pPr>
      <w:tabs>
        <w:tab w:val="center" w:pos="4536"/>
        <w:tab w:val="right" w:pos="9072"/>
      </w:tabs>
    </w:pPr>
  </w:style>
  <w:style w:type="character" w:customStyle="1" w:styleId="AltbilgiChar">
    <w:name w:val="Altbilgi Char"/>
    <w:link w:val="Altbilgi"/>
    <w:uiPriority w:val="99"/>
    <w:rsid w:val="00195614"/>
    <w:rPr>
      <w:rFonts w:ascii="Times New Roman" w:hAnsi="Times New Roman"/>
      <w:lang w:val="en-US" w:eastAsia="en-US"/>
    </w:rPr>
  </w:style>
  <w:style w:type="table" w:styleId="TabloKlavuzu">
    <w:name w:val="Table Grid"/>
    <w:basedOn w:val="NormalTablo"/>
    <w:uiPriority w:val="59"/>
    <w:rsid w:val="001956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uthors">
    <w:name w:val="Authors"/>
    <w:basedOn w:val="Normal"/>
    <w:next w:val="Normal"/>
    <w:rsid w:val="008C5BC2"/>
    <w:pPr>
      <w:framePr w:w="9072" w:hSpace="187" w:vSpace="187" w:wrap="notBeside" w:vAnchor="text" w:hAnchor="page" w:xAlign="center" w:y="1"/>
      <w:autoSpaceDE w:val="0"/>
      <w:autoSpaceDN w:val="0"/>
      <w:spacing w:after="320"/>
    </w:pPr>
    <w:rPr>
      <w:sz w:val="22"/>
      <w:szCs w:val="22"/>
    </w:rPr>
  </w:style>
  <w:style w:type="character" w:customStyle="1" w:styleId="KonuBalChar">
    <w:name w:val="Konu Başlığı Char"/>
    <w:rsid w:val="00E96508"/>
    <w:rPr>
      <w:rFonts w:ascii="Times New Roman" w:hAnsi="Times New Roman"/>
      <w:kern w:val="28"/>
      <w:sz w:val="48"/>
      <w:szCs w:val="48"/>
      <w:lang w:val="en-US" w:eastAsia="en-US"/>
    </w:rPr>
  </w:style>
  <w:style w:type="paragraph" w:customStyle="1" w:styleId="Text">
    <w:name w:val="Text"/>
    <w:basedOn w:val="Normal"/>
    <w:rsid w:val="00E96508"/>
    <w:pPr>
      <w:widowControl w:val="0"/>
      <w:autoSpaceDE w:val="0"/>
      <w:autoSpaceDN w:val="0"/>
      <w:spacing w:line="252" w:lineRule="auto"/>
      <w:ind w:firstLine="202"/>
      <w:jc w:val="both"/>
    </w:pPr>
  </w:style>
  <w:style w:type="paragraph" w:styleId="SonnotMetni">
    <w:name w:val="endnote text"/>
    <w:basedOn w:val="Normal"/>
    <w:link w:val="SonnotMetniChar"/>
    <w:rsid w:val="005775F1"/>
    <w:pPr>
      <w:autoSpaceDE w:val="0"/>
      <w:autoSpaceDN w:val="0"/>
      <w:jc w:val="left"/>
    </w:pPr>
  </w:style>
  <w:style w:type="character" w:customStyle="1" w:styleId="SonnotMetniChar">
    <w:name w:val="Sonnot Metni Char"/>
    <w:link w:val="SonnotMetni"/>
    <w:rsid w:val="005775F1"/>
    <w:rPr>
      <w:rFonts w:ascii="Times New Roman" w:hAnsi="Times New Roman"/>
      <w:lang w:val="en-US" w:eastAsia="en-US"/>
    </w:rPr>
  </w:style>
  <w:style w:type="paragraph" w:styleId="DipnotMetni">
    <w:name w:val="footnote text"/>
    <w:basedOn w:val="Normal"/>
    <w:link w:val="DipnotMetniChar"/>
    <w:semiHidden/>
    <w:rsid w:val="00E945FA"/>
    <w:pPr>
      <w:autoSpaceDE w:val="0"/>
      <w:autoSpaceDN w:val="0"/>
      <w:ind w:firstLine="202"/>
      <w:jc w:val="both"/>
    </w:pPr>
    <w:rPr>
      <w:sz w:val="16"/>
      <w:szCs w:val="16"/>
    </w:rPr>
  </w:style>
  <w:style w:type="character" w:customStyle="1" w:styleId="DipnotMetniChar">
    <w:name w:val="Dipnot Metni Char"/>
    <w:link w:val="DipnotMetni"/>
    <w:semiHidden/>
    <w:rsid w:val="00E945FA"/>
    <w:rPr>
      <w:rFonts w:ascii="Times New Roman" w:hAnsi="Times New Roman"/>
      <w:sz w:val="16"/>
      <w:szCs w:val="16"/>
      <w:lang w:val="en-US" w:eastAsia="en-US"/>
    </w:rPr>
  </w:style>
  <w:style w:type="paragraph" w:customStyle="1" w:styleId="TableTitle">
    <w:name w:val="Table Title"/>
    <w:basedOn w:val="Normal"/>
    <w:rsid w:val="00E945FA"/>
    <w:pPr>
      <w:autoSpaceDE w:val="0"/>
      <w:autoSpaceDN w:val="0"/>
    </w:pPr>
    <w:rPr>
      <w:smallCaps/>
      <w:sz w:val="16"/>
      <w:szCs w:val="16"/>
    </w:rPr>
  </w:style>
  <w:style w:type="character" w:styleId="Kpr">
    <w:name w:val="Hyperlink"/>
    <w:rsid w:val="008C290A"/>
    <w:rPr>
      <w:color w:val="0000FF"/>
      <w:u w:val="single"/>
    </w:rPr>
  </w:style>
  <w:style w:type="paragraph" w:styleId="ListeParagraf">
    <w:name w:val="List Paragraph"/>
    <w:basedOn w:val="Normal"/>
    <w:uiPriority w:val="34"/>
    <w:qFormat/>
    <w:rsid w:val="008C290A"/>
    <w:pPr>
      <w:tabs>
        <w:tab w:val="num" w:pos="720"/>
      </w:tabs>
      <w:spacing w:before="120" w:after="120" w:line="360" w:lineRule="auto"/>
      <w:ind w:left="426" w:hanging="720"/>
      <w:contextualSpacing/>
      <w:jc w:val="both"/>
    </w:pPr>
    <w:rPr>
      <w:rFonts w:eastAsia="Calibri"/>
      <w:sz w:val="22"/>
      <w:szCs w:val="22"/>
      <w:lang w:val="tr-TR"/>
    </w:rPr>
  </w:style>
  <w:style w:type="paragraph" w:customStyle="1" w:styleId="ReferenceHead">
    <w:name w:val="Reference Head"/>
    <w:rsid w:val="008C290A"/>
    <w:pPr>
      <w:autoSpaceDE w:val="0"/>
      <w:autoSpaceDN w:val="0"/>
      <w:spacing w:before="240"/>
    </w:pPr>
    <w:rPr>
      <w:kern w:val="28"/>
    </w:rPr>
  </w:style>
  <w:style w:type="character" w:customStyle="1" w:styleId="UnresolvedMention1">
    <w:name w:val="Unresolved Mention1"/>
    <w:basedOn w:val="VarsaylanParagrafYazTipi"/>
    <w:uiPriority w:val="99"/>
    <w:semiHidden/>
    <w:unhideWhenUsed/>
    <w:rsid w:val="003508D2"/>
    <w:rPr>
      <w:color w:val="605E5C"/>
      <w:shd w:val="clear" w:color="auto" w:fill="E1DFDD"/>
    </w:rPr>
  </w:style>
  <w:style w:type="paragraph" w:styleId="BalonMetni">
    <w:name w:val="Balloon Text"/>
    <w:basedOn w:val="Normal"/>
    <w:link w:val="BalonMetniChar"/>
    <w:uiPriority w:val="99"/>
    <w:semiHidden/>
    <w:unhideWhenUsed/>
    <w:rsid w:val="001D1BA9"/>
    <w:rPr>
      <w:rFonts w:ascii="Tahoma" w:hAnsi="Tahoma" w:cs="Tahoma"/>
      <w:sz w:val="16"/>
      <w:szCs w:val="16"/>
    </w:rPr>
  </w:style>
  <w:style w:type="character" w:customStyle="1" w:styleId="BalonMetniChar">
    <w:name w:val="Balon Metni Char"/>
    <w:basedOn w:val="VarsaylanParagrafYazTipi"/>
    <w:link w:val="BalonMetni"/>
    <w:uiPriority w:val="99"/>
    <w:semiHidden/>
    <w:rsid w:val="001D1BA9"/>
    <w:rPr>
      <w:rFonts w:ascii="Tahoma" w:hAnsi="Tahoma" w:cs="Tahoma"/>
      <w:sz w:val="16"/>
      <w:szCs w:val="16"/>
      <w:lang w:val="en-US" w:eastAsia="en-US"/>
    </w:rPr>
  </w:style>
  <w:style w:type="paragraph" w:customStyle="1" w:styleId="Reference">
    <w:name w:val="Reference"/>
    <w:basedOn w:val="Normal"/>
    <w:autoRedefine/>
    <w:qFormat/>
    <w:rsid w:val="00BF237D"/>
    <w:pPr>
      <w:tabs>
        <w:tab w:val="num" w:pos="720"/>
      </w:tabs>
      <w:ind w:left="397" w:hanging="397"/>
      <w:jc w:val="both"/>
    </w:pPr>
    <w:rPr>
      <w:rFonts w:ascii="Cambria" w:eastAsiaTheme="minorHAnsi" w:hAnsi="Cambria" w:cstheme="minorBidi"/>
      <w:sz w:val="18"/>
      <w:szCs w:val="18"/>
      <w:lang w:val="tr-TR"/>
    </w:rPr>
  </w:style>
  <w:style w:type="character" w:customStyle="1" w:styleId="Balk6Char">
    <w:name w:val="Başlık 6 Char"/>
    <w:basedOn w:val="VarsaylanParagrafYazTipi"/>
    <w:uiPriority w:val="9"/>
    <w:semiHidden/>
    <w:rsid w:val="003F0CC6"/>
    <w:rPr>
      <w:rFonts w:asciiTheme="majorHAnsi" w:eastAsiaTheme="majorEastAsia" w:hAnsiTheme="majorHAnsi" w:cstheme="majorBidi"/>
      <w:i/>
      <w:iCs/>
      <w:color w:val="1F3763" w:themeColor="accent1" w:themeShade="7F"/>
      <w:sz w:val="22"/>
      <w:szCs w:val="22"/>
      <w:lang w:eastAsia="en-US"/>
    </w:rPr>
  </w:style>
  <w:style w:type="character" w:customStyle="1" w:styleId="Balk7Char">
    <w:name w:val="Başlık 7 Char"/>
    <w:basedOn w:val="VarsaylanParagrafYazTipi"/>
    <w:link w:val="Balk7"/>
    <w:uiPriority w:val="9"/>
    <w:semiHidden/>
    <w:rsid w:val="003F0CC6"/>
    <w:rPr>
      <w:rFonts w:asciiTheme="majorHAnsi" w:eastAsiaTheme="majorEastAsia" w:hAnsiTheme="majorHAnsi" w:cstheme="majorBidi"/>
      <w:i/>
      <w:iCs/>
      <w:color w:val="404040" w:themeColor="text1" w:themeTint="BF"/>
      <w:sz w:val="22"/>
      <w:szCs w:val="22"/>
      <w:lang w:eastAsia="en-US"/>
    </w:rPr>
  </w:style>
  <w:style w:type="character" w:customStyle="1" w:styleId="Balk8Char">
    <w:name w:val="Başlık 8 Char"/>
    <w:basedOn w:val="VarsaylanParagrafYazTipi"/>
    <w:link w:val="Balk8"/>
    <w:uiPriority w:val="9"/>
    <w:semiHidden/>
    <w:rsid w:val="003F0CC6"/>
    <w:rPr>
      <w:rFonts w:asciiTheme="majorHAnsi" w:eastAsiaTheme="majorEastAsia" w:hAnsiTheme="majorHAnsi" w:cstheme="majorBidi"/>
      <w:color w:val="404040" w:themeColor="text1" w:themeTint="BF"/>
      <w:sz w:val="22"/>
      <w:szCs w:val="22"/>
      <w:lang w:eastAsia="en-US"/>
    </w:rPr>
  </w:style>
  <w:style w:type="character" w:customStyle="1" w:styleId="Balk9Char">
    <w:name w:val="Başlık 9 Char"/>
    <w:basedOn w:val="VarsaylanParagrafYazTipi"/>
    <w:link w:val="Balk9"/>
    <w:uiPriority w:val="9"/>
    <w:semiHidden/>
    <w:rsid w:val="003F0CC6"/>
    <w:rPr>
      <w:rFonts w:asciiTheme="majorHAnsi" w:eastAsiaTheme="majorEastAsia" w:hAnsiTheme="majorHAnsi" w:cstheme="majorBidi"/>
      <w:i/>
      <w:iCs/>
      <w:color w:val="404040" w:themeColor="text1" w:themeTint="BF"/>
      <w:sz w:val="22"/>
      <w:szCs w:val="22"/>
      <w:lang w:eastAsia="en-US"/>
    </w:rPr>
  </w:style>
  <w:style w:type="paragraph" w:customStyle="1" w:styleId="Gvde">
    <w:name w:val="Gövde"/>
    <w:basedOn w:val="Normal"/>
    <w:autoRedefine/>
    <w:qFormat/>
    <w:rsid w:val="003F0CC6"/>
    <w:pPr>
      <w:spacing w:before="80" w:after="80"/>
      <w:jc w:val="both"/>
    </w:pPr>
    <w:rPr>
      <w:rFonts w:ascii="Cambria" w:eastAsiaTheme="minorHAnsi" w:hAnsi="Cambria" w:cstheme="minorBidi"/>
      <w:sz w:val="18"/>
      <w:szCs w:val="22"/>
      <w:lang w:val="tr-TR"/>
    </w:rPr>
  </w:style>
  <w:style w:type="character" w:styleId="YerTutucuMetni">
    <w:name w:val="Placeholder Text"/>
    <w:basedOn w:val="VarsaylanParagrafYazTipi"/>
    <w:uiPriority w:val="99"/>
    <w:semiHidden/>
    <w:rsid w:val="00642918"/>
    <w:rPr>
      <w:color w:val="808080"/>
    </w:rPr>
  </w:style>
  <w:style w:type="paragraph" w:styleId="AltKonuBal">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115" w:type="dxa"/>
        <w:bottom w:w="0" w:type="dxa"/>
        <w:right w:w="115"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tr" w:eastAsia="tr-TR"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1A8E"/>
  </w:style>
  <w:style w:type="paragraph" w:styleId="Balk1">
    <w:name w:val="heading 1"/>
    <w:basedOn w:val="Normal"/>
    <w:next w:val="Normal"/>
    <w:uiPriority w:val="9"/>
    <w:qFormat/>
    <w:pPr>
      <w:keepNext/>
      <w:keepLines/>
      <w:tabs>
        <w:tab w:val="left" w:pos="216"/>
      </w:tabs>
      <w:spacing w:before="160" w:after="80"/>
      <w:outlineLvl w:val="0"/>
    </w:pPr>
    <w:rPr>
      <w:smallCaps/>
    </w:rPr>
  </w:style>
  <w:style w:type="paragraph" w:styleId="Balk2">
    <w:name w:val="heading 2"/>
    <w:basedOn w:val="Normal"/>
    <w:next w:val="Normal"/>
    <w:uiPriority w:val="9"/>
    <w:semiHidden/>
    <w:unhideWhenUsed/>
    <w:qFormat/>
    <w:pPr>
      <w:keepNext/>
      <w:keepLines/>
      <w:spacing w:before="120" w:after="60"/>
      <w:jc w:val="left"/>
      <w:outlineLvl w:val="1"/>
    </w:pPr>
    <w:rPr>
      <w:i/>
    </w:rPr>
  </w:style>
  <w:style w:type="paragraph" w:styleId="Balk3">
    <w:name w:val="heading 3"/>
    <w:basedOn w:val="Normal"/>
    <w:next w:val="Normal"/>
    <w:uiPriority w:val="9"/>
    <w:semiHidden/>
    <w:unhideWhenUsed/>
    <w:qFormat/>
    <w:pPr>
      <w:ind w:firstLine="288"/>
      <w:jc w:val="both"/>
      <w:outlineLvl w:val="2"/>
    </w:pPr>
    <w:rPr>
      <w:i/>
    </w:rPr>
  </w:style>
  <w:style w:type="paragraph" w:styleId="Balk4">
    <w:name w:val="heading 4"/>
    <w:basedOn w:val="Normal"/>
    <w:next w:val="Normal"/>
    <w:uiPriority w:val="9"/>
    <w:semiHidden/>
    <w:unhideWhenUsed/>
    <w:qFormat/>
    <w:pPr>
      <w:tabs>
        <w:tab w:val="left" w:pos="821"/>
      </w:tabs>
      <w:spacing w:before="40" w:after="40"/>
      <w:ind w:firstLine="504"/>
      <w:jc w:val="both"/>
      <w:outlineLvl w:val="3"/>
    </w:pPr>
    <w:rPr>
      <w:i/>
    </w:rPr>
  </w:style>
  <w:style w:type="paragraph" w:styleId="Balk5">
    <w:name w:val="heading 5"/>
    <w:basedOn w:val="Normal"/>
    <w:next w:val="Normal"/>
    <w:uiPriority w:val="9"/>
    <w:semiHidden/>
    <w:unhideWhenUsed/>
    <w:qFormat/>
    <w:pPr>
      <w:tabs>
        <w:tab w:val="left" w:pos="360"/>
      </w:tabs>
      <w:spacing w:before="160" w:after="80"/>
      <w:outlineLvl w:val="4"/>
    </w:pPr>
    <w:rPr>
      <w:smallCaps/>
    </w:rPr>
  </w:style>
  <w:style w:type="paragraph" w:styleId="Balk6">
    <w:name w:val="heading 6"/>
    <w:basedOn w:val="Normal"/>
    <w:next w:val="Normal"/>
    <w:uiPriority w:val="9"/>
    <w:semiHidden/>
    <w:unhideWhenUsed/>
    <w:qFormat/>
    <w:pPr>
      <w:keepNext/>
      <w:keepLines/>
      <w:spacing w:before="200"/>
      <w:ind w:left="1152" w:hanging="1152"/>
      <w:jc w:val="both"/>
      <w:outlineLvl w:val="5"/>
    </w:pPr>
    <w:rPr>
      <w:rFonts w:ascii="Calibri" w:eastAsia="Calibri" w:hAnsi="Calibri" w:cs="Calibri"/>
      <w:i/>
      <w:color w:val="1F3863"/>
      <w:sz w:val="22"/>
      <w:szCs w:val="22"/>
    </w:rPr>
  </w:style>
  <w:style w:type="paragraph" w:styleId="Balk7">
    <w:name w:val="heading 7"/>
    <w:basedOn w:val="Normal"/>
    <w:next w:val="Normal"/>
    <w:link w:val="Balk7Char"/>
    <w:uiPriority w:val="9"/>
    <w:semiHidden/>
    <w:unhideWhenUsed/>
    <w:qFormat/>
    <w:rsid w:val="003F0CC6"/>
    <w:pPr>
      <w:keepNext/>
      <w:keepLines/>
      <w:spacing w:before="200"/>
      <w:ind w:left="1296" w:hanging="1296"/>
      <w:jc w:val="both"/>
      <w:outlineLvl w:val="6"/>
    </w:pPr>
    <w:rPr>
      <w:rFonts w:asciiTheme="majorHAnsi" w:eastAsiaTheme="majorEastAsia" w:hAnsiTheme="majorHAnsi" w:cstheme="majorBidi"/>
      <w:i/>
      <w:iCs/>
      <w:color w:val="404040" w:themeColor="text1" w:themeTint="BF"/>
      <w:sz w:val="22"/>
      <w:szCs w:val="22"/>
      <w:lang w:val="tr-TR"/>
    </w:rPr>
  </w:style>
  <w:style w:type="paragraph" w:styleId="Balk8">
    <w:name w:val="heading 8"/>
    <w:basedOn w:val="Normal"/>
    <w:next w:val="Normal"/>
    <w:link w:val="Balk8Char"/>
    <w:uiPriority w:val="9"/>
    <w:semiHidden/>
    <w:unhideWhenUsed/>
    <w:qFormat/>
    <w:rsid w:val="003F0CC6"/>
    <w:pPr>
      <w:keepNext/>
      <w:keepLines/>
      <w:spacing w:before="200"/>
      <w:ind w:left="1440" w:hanging="1440"/>
      <w:jc w:val="both"/>
      <w:outlineLvl w:val="7"/>
    </w:pPr>
    <w:rPr>
      <w:rFonts w:asciiTheme="majorHAnsi" w:eastAsiaTheme="majorEastAsia" w:hAnsiTheme="majorHAnsi" w:cstheme="majorBidi"/>
      <w:color w:val="404040" w:themeColor="text1" w:themeTint="BF"/>
      <w:sz w:val="22"/>
      <w:szCs w:val="22"/>
      <w:lang w:val="tr-TR"/>
    </w:rPr>
  </w:style>
  <w:style w:type="paragraph" w:styleId="Balk9">
    <w:name w:val="heading 9"/>
    <w:basedOn w:val="Normal"/>
    <w:next w:val="Normal"/>
    <w:link w:val="Balk9Char"/>
    <w:uiPriority w:val="9"/>
    <w:semiHidden/>
    <w:unhideWhenUsed/>
    <w:qFormat/>
    <w:rsid w:val="003F0CC6"/>
    <w:pPr>
      <w:keepNext/>
      <w:keepLines/>
      <w:spacing w:before="200"/>
      <w:ind w:left="1584" w:hanging="1584"/>
      <w:jc w:val="both"/>
      <w:outlineLvl w:val="8"/>
    </w:pPr>
    <w:rPr>
      <w:rFonts w:asciiTheme="majorHAnsi" w:eastAsiaTheme="majorEastAsia" w:hAnsiTheme="majorHAnsi" w:cstheme="majorBidi"/>
      <w:i/>
      <w:iCs/>
      <w:color w:val="404040" w:themeColor="text1" w:themeTint="BF"/>
      <w:sz w:val="22"/>
      <w:szCs w:val="22"/>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uiPriority w:val="10"/>
    <w:qFormat/>
    <w:rPr>
      <w:sz w:val="48"/>
      <w:szCs w:val="48"/>
    </w:rPr>
  </w:style>
  <w:style w:type="character" w:customStyle="1" w:styleId="Balk1Char">
    <w:name w:val="Başlık 1 Char"/>
    <w:uiPriority w:val="99"/>
    <w:locked/>
    <w:rsid w:val="00CB1404"/>
    <w:rPr>
      <w:rFonts w:ascii="Times New Roman" w:eastAsia="MS Mincho" w:hAnsi="Times New Roman"/>
      <w:smallCaps/>
      <w:noProof/>
    </w:rPr>
  </w:style>
  <w:style w:type="character" w:customStyle="1" w:styleId="Balk2Char">
    <w:name w:val="Başlık 2 Char"/>
    <w:uiPriority w:val="9"/>
    <w:locked/>
    <w:rsid w:val="00EF3A1A"/>
    <w:rPr>
      <w:rFonts w:ascii="Times New Roman" w:eastAsia="MS Mincho" w:hAnsi="Times New Roman"/>
      <w:i/>
      <w:iCs/>
      <w:noProof/>
      <w:lang w:val="en-US" w:eastAsia="en-US"/>
    </w:rPr>
  </w:style>
  <w:style w:type="character" w:customStyle="1" w:styleId="Balk3Char">
    <w:name w:val="Başlık 3 Char"/>
    <w:uiPriority w:val="99"/>
    <w:locked/>
    <w:rsid w:val="004059FE"/>
    <w:rPr>
      <w:rFonts w:ascii="Times New Roman" w:eastAsia="MS Mincho" w:hAnsi="Times New Roman" w:cs="Times New Roman"/>
      <w:i/>
      <w:iCs/>
      <w:noProof/>
      <w:sz w:val="20"/>
      <w:szCs w:val="20"/>
    </w:rPr>
  </w:style>
  <w:style w:type="character" w:customStyle="1" w:styleId="Balk4Char">
    <w:name w:val="Başlık 4 Char"/>
    <w:uiPriority w:val="99"/>
    <w:locked/>
    <w:rsid w:val="004059FE"/>
    <w:rPr>
      <w:rFonts w:ascii="Times New Roman" w:eastAsia="MS Mincho" w:hAnsi="Times New Roman" w:cs="Times New Roman"/>
      <w:i/>
      <w:iCs/>
      <w:noProof/>
      <w:sz w:val="20"/>
      <w:szCs w:val="20"/>
    </w:rPr>
  </w:style>
  <w:style w:type="character" w:customStyle="1" w:styleId="Balk5Char">
    <w:name w:val="Başlık 5 Char"/>
    <w:uiPriority w:val="9"/>
    <w:semiHidden/>
    <w:locked/>
    <w:rPr>
      <w:rFonts w:cs="Times New Roman"/>
      <w:b/>
      <w:bCs/>
      <w:i/>
      <w:iCs/>
      <w:sz w:val="26"/>
      <w:szCs w:val="26"/>
    </w:rPr>
  </w:style>
  <w:style w:type="paragraph" w:customStyle="1" w:styleId="Abstract">
    <w:name w:val="Abstract"/>
    <w:uiPriority w:val="99"/>
    <w:rsid w:val="0097508D"/>
    <w:pPr>
      <w:spacing w:after="200"/>
      <w:ind w:firstLine="274"/>
      <w:jc w:val="both"/>
    </w:pPr>
    <w:rPr>
      <w:b/>
      <w:bCs/>
      <w:sz w:val="18"/>
      <w:szCs w:val="18"/>
      <w:lang w:val="en-US" w:eastAsia="en-US"/>
    </w:rPr>
  </w:style>
  <w:style w:type="paragraph" w:customStyle="1" w:styleId="Affiliation">
    <w:name w:val="Affiliation"/>
    <w:uiPriority w:val="99"/>
    <w:rPr>
      <w:lang w:val="en-US" w:eastAsia="en-US"/>
    </w:rPr>
  </w:style>
  <w:style w:type="paragraph" w:customStyle="1" w:styleId="Author">
    <w:name w:val="Author"/>
    <w:uiPriority w:val="99"/>
    <w:pPr>
      <w:spacing w:before="360" w:after="40"/>
    </w:pPr>
    <w:rPr>
      <w:noProof/>
      <w:sz w:val="22"/>
      <w:szCs w:val="22"/>
      <w:lang w:val="en-US" w:eastAsia="en-US"/>
    </w:rPr>
  </w:style>
  <w:style w:type="paragraph" w:styleId="GvdeMetni">
    <w:name w:val="Body Text"/>
    <w:basedOn w:val="Normal"/>
    <w:link w:val="GvdeMetniChar"/>
    <w:uiPriority w:val="99"/>
    <w:rsid w:val="00753F7B"/>
    <w:pPr>
      <w:tabs>
        <w:tab w:val="left" w:pos="288"/>
      </w:tabs>
      <w:spacing w:after="120" w:line="228" w:lineRule="auto"/>
      <w:ind w:firstLine="288"/>
      <w:jc w:val="both"/>
    </w:pPr>
    <w:rPr>
      <w:rFonts w:eastAsia="MS Mincho"/>
      <w:spacing w:val="-1"/>
    </w:rPr>
  </w:style>
  <w:style w:type="character" w:customStyle="1" w:styleId="GvdeMetniChar">
    <w:name w:val="Gövde Metni Char"/>
    <w:link w:val="GvdeMetni"/>
    <w:uiPriority w:val="99"/>
    <w:locked/>
    <w:rsid w:val="00753F7B"/>
    <w:rPr>
      <w:rFonts w:ascii="Times New Roman" w:eastAsia="MS Mincho" w:hAnsi="Times New Roman" w:cs="Times New Roman"/>
      <w:sz w:val="20"/>
      <w:szCs w:val="20"/>
    </w:rPr>
  </w:style>
  <w:style w:type="paragraph" w:customStyle="1" w:styleId="bulletlist">
    <w:name w:val="bullet list"/>
    <w:basedOn w:val="GvdeMetni"/>
    <w:rsid w:val="008054BC"/>
    <w:pPr>
      <w:numPr>
        <w:numId w:val="1"/>
      </w:numPr>
      <w:ind w:left="576" w:hanging="288"/>
    </w:pPr>
  </w:style>
  <w:style w:type="paragraph" w:customStyle="1" w:styleId="equation">
    <w:name w:val="equation"/>
    <w:basedOn w:val="Normal"/>
    <w:uiPriority w:val="99"/>
    <w:rsid w:val="00127ED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3A47B5"/>
    <w:pPr>
      <w:tabs>
        <w:tab w:val="left" w:pos="533"/>
        <w:tab w:val="num" w:pos="720"/>
      </w:tabs>
      <w:spacing w:before="80" w:after="200"/>
      <w:jc w:val="both"/>
    </w:pPr>
    <w:rPr>
      <w:noProof/>
      <w:sz w:val="16"/>
      <w:szCs w:val="16"/>
      <w:lang w:val="en-US" w:eastAsia="en-US"/>
    </w:rPr>
  </w:style>
  <w:style w:type="paragraph" w:customStyle="1" w:styleId="footnote">
    <w:name w:val="footnote"/>
    <w:uiPriority w:val="99"/>
    <w:pPr>
      <w:framePr w:hSpace="187" w:vSpace="187" w:wrap="notBeside" w:vAnchor="text" w:hAnchor="page" w:x="6121" w:y="577"/>
      <w:tabs>
        <w:tab w:val="num" w:pos="720"/>
      </w:tabs>
      <w:spacing w:after="40"/>
      <w:ind w:left="720" w:hanging="720"/>
    </w:pPr>
    <w:rPr>
      <w:sz w:val="16"/>
      <w:szCs w:val="16"/>
      <w:lang w:val="en-US" w:eastAsia="en-US"/>
    </w:rPr>
  </w:style>
  <w:style w:type="paragraph" w:customStyle="1" w:styleId="keywords">
    <w:name w:val="key words"/>
    <w:uiPriority w:val="99"/>
    <w:rsid w:val="0097508D"/>
    <w:pPr>
      <w:spacing w:after="120"/>
      <w:ind w:firstLine="274"/>
      <w:jc w:val="both"/>
    </w:pPr>
    <w:rPr>
      <w:b/>
      <w:bCs/>
      <w:i/>
      <w:iCs/>
      <w:noProof/>
      <w:sz w:val="18"/>
      <w:szCs w:val="18"/>
      <w:lang w:val="en-US" w:eastAsia="en-US"/>
    </w:rPr>
  </w:style>
  <w:style w:type="paragraph" w:customStyle="1" w:styleId="papersubtitle">
    <w:name w:val="paper subtitle"/>
    <w:uiPriority w:val="99"/>
    <w:rsid w:val="0097508D"/>
    <w:pPr>
      <w:spacing w:after="120"/>
    </w:pPr>
    <w:rPr>
      <w:bCs/>
      <w:noProof/>
      <w:sz w:val="28"/>
      <w:szCs w:val="28"/>
      <w:lang w:val="en-US" w:eastAsia="en-US"/>
    </w:rPr>
  </w:style>
  <w:style w:type="paragraph" w:customStyle="1" w:styleId="papertitle">
    <w:name w:val="paper title"/>
    <w:uiPriority w:val="99"/>
    <w:rsid w:val="0097508D"/>
    <w:pPr>
      <w:spacing w:after="120"/>
    </w:pPr>
    <w:rPr>
      <w:bCs/>
      <w:noProof/>
      <w:sz w:val="48"/>
      <w:szCs w:val="48"/>
      <w:lang w:val="en-US" w:eastAsia="en-US"/>
    </w:rPr>
  </w:style>
  <w:style w:type="paragraph" w:customStyle="1" w:styleId="references">
    <w:name w:val="references"/>
    <w:uiPriority w:val="99"/>
    <w:rsid w:val="004445B3"/>
    <w:pPr>
      <w:tabs>
        <w:tab w:val="num" w:pos="720"/>
      </w:tabs>
      <w:spacing w:after="50" w:line="180" w:lineRule="exact"/>
      <w:ind w:left="720" w:hanging="720"/>
      <w:jc w:val="both"/>
    </w:pPr>
    <w:rPr>
      <w:noProof/>
      <w:sz w:val="16"/>
      <w:szCs w:val="16"/>
      <w:lang w:val="en-US" w:eastAsia="en-US"/>
    </w:rPr>
  </w:style>
  <w:style w:type="paragraph" w:customStyle="1" w:styleId="sponsors">
    <w:name w:val="sponsors"/>
    <w:pPr>
      <w:framePr w:wrap="auto" w:hAnchor="text" w:x="615" w:y="2239"/>
      <w:pBdr>
        <w:top w:val="single" w:sz="4" w:space="2" w:color="auto"/>
      </w:pBdr>
      <w:ind w:firstLine="288"/>
    </w:pPr>
    <w:rPr>
      <w:sz w:val="16"/>
      <w:szCs w:val="16"/>
      <w:lang w:val="en-US" w:eastAsia="en-US"/>
    </w:rPr>
  </w:style>
  <w:style w:type="paragraph" w:customStyle="1" w:styleId="tablecolhead">
    <w:name w:val="table col head"/>
    <w:basedOn w:val="Normal"/>
    <w:uiPriority w:val="99"/>
    <w:rPr>
      <w:b/>
      <w:bCs/>
      <w:sz w:val="16"/>
      <w:szCs w:val="16"/>
    </w:rPr>
  </w:style>
  <w:style w:type="paragraph" w:customStyle="1" w:styleId="tablecolsubhead">
    <w:name w:val="table col subhead"/>
    <w:basedOn w:val="tablecolhead"/>
    <w:uiPriority w:val="99"/>
    <w:rPr>
      <w:i/>
      <w:iCs/>
      <w:sz w:val="15"/>
      <w:szCs w:val="15"/>
    </w:rPr>
  </w:style>
  <w:style w:type="paragraph" w:customStyle="1" w:styleId="tablecopy">
    <w:name w:val="table copy"/>
    <w:uiPriority w:val="99"/>
    <w:pPr>
      <w:jc w:val="both"/>
    </w:pPr>
    <w:rPr>
      <w:noProof/>
      <w:sz w:val="16"/>
      <w:szCs w:val="16"/>
      <w:lang w:val="en-US" w:eastAsia="en-US"/>
    </w:rPr>
  </w:style>
  <w:style w:type="paragraph" w:customStyle="1" w:styleId="tablefootnote">
    <w:name w:val="table footnote"/>
    <w:uiPriority w:val="99"/>
    <w:rsid w:val="00CB66E6"/>
    <w:pPr>
      <w:tabs>
        <w:tab w:val="left" w:pos="29"/>
        <w:tab w:val="num" w:pos="720"/>
      </w:tabs>
      <w:spacing w:before="60" w:after="30"/>
      <w:ind w:left="360" w:hanging="720"/>
      <w:jc w:val="right"/>
    </w:pPr>
    <w:rPr>
      <w:rFonts w:eastAsia="MS Mincho"/>
      <w:sz w:val="12"/>
      <w:szCs w:val="12"/>
      <w:lang w:val="en-US" w:eastAsia="en-US"/>
    </w:rPr>
  </w:style>
  <w:style w:type="paragraph" w:customStyle="1" w:styleId="tablehead">
    <w:name w:val="table head"/>
    <w:uiPriority w:val="99"/>
    <w:pPr>
      <w:tabs>
        <w:tab w:val="num" w:pos="720"/>
      </w:tabs>
      <w:spacing w:before="240" w:after="120" w:line="216" w:lineRule="auto"/>
      <w:ind w:left="720" w:hanging="720"/>
    </w:pPr>
    <w:rPr>
      <w:smallCaps/>
      <w:noProof/>
      <w:sz w:val="16"/>
      <w:szCs w:val="16"/>
      <w:lang w:val="en-US" w:eastAsia="en-US"/>
    </w:rPr>
  </w:style>
  <w:style w:type="paragraph" w:styleId="stbilgi">
    <w:name w:val="header"/>
    <w:basedOn w:val="Normal"/>
    <w:link w:val="stbilgiChar"/>
    <w:uiPriority w:val="99"/>
    <w:unhideWhenUsed/>
    <w:rsid w:val="00195614"/>
    <w:pPr>
      <w:tabs>
        <w:tab w:val="center" w:pos="4536"/>
        <w:tab w:val="right" w:pos="9072"/>
      </w:tabs>
    </w:pPr>
  </w:style>
  <w:style w:type="character" w:customStyle="1" w:styleId="stbilgiChar">
    <w:name w:val="Üstbilgi Char"/>
    <w:link w:val="stbilgi"/>
    <w:uiPriority w:val="99"/>
    <w:rsid w:val="00195614"/>
    <w:rPr>
      <w:rFonts w:ascii="Times New Roman" w:hAnsi="Times New Roman"/>
      <w:lang w:val="en-US" w:eastAsia="en-US"/>
    </w:rPr>
  </w:style>
  <w:style w:type="paragraph" w:styleId="Altbilgi">
    <w:name w:val="footer"/>
    <w:basedOn w:val="Normal"/>
    <w:link w:val="AltbilgiChar"/>
    <w:uiPriority w:val="99"/>
    <w:unhideWhenUsed/>
    <w:rsid w:val="00195614"/>
    <w:pPr>
      <w:tabs>
        <w:tab w:val="center" w:pos="4536"/>
        <w:tab w:val="right" w:pos="9072"/>
      </w:tabs>
    </w:pPr>
  </w:style>
  <w:style w:type="character" w:customStyle="1" w:styleId="AltbilgiChar">
    <w:name w:val="Altbilgi Char"/>
    <w:link w:val="Altbilgi"/>
    <w:uiPriority w:val="99"/>
    <w:rsid w:val="00195614"/>
    <w:rPr>
      <w:rFonts w:ascii="Times New Roman" w:hAnsi="Times New Roman"/>
      <w:lang w:val="en-US" w:eastAsia="en-US"/>
    </w:rPr>
  </w:style>
  <w:style w:type="table" w:styleId="TabloKlavuzu">
    <w:name w:val="Table Grid"/>
    <w:basedOn w:val="NormalTablo"/>
    <w:uiPriority w:val="59"/>
    <w:rsid w:val="001956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uthors">
    <w:name w:val="Authors"/>
    <w:basedOn w:val="Normal"/>
    <w:next w:val="Normal"/>
    <w:rsid w:val="008C5BC2"/>
    <w:pPr>
      <w:framePr w:w="9072" w:hSpace="187" w:vSpace="187" w:wrap="notBeside" w:vAnchor="text" w:hAnchor="page" w:xAlign="center" w:y="1"/>
      <w:autoSpaceDE w:val="0"/>
      <w:autoSpaceDN w:val="0"/>
      <w:spacing w:after="320"/>
    </w:pPr>
    <w:rPr>
      <w:sz w:val="22"/>
      <w:szCs w:val="22"/>
    </w:rPr>
  </w:style>
  <w:style w:type="character" w:customStyle="1" w:styleId="KonuBalChar">
    <w:name w:val="Konu Başlığı Char"/>
    <w:rsid w:val="00E96508"/>
    <w:rPr>
      <w:rFonts w:ascii="Times New Roman" w:hAnsi="Times New Roman"/>
      <w:kern w:val="28"/>
      <w:sz w:val="48"/>
      <w:szCs w:val="48"/>
      <w:lang w:val="en-US" w:eastAsia="en-US"/>
    </w:rPr>
  </w:style>
  <w:style w:type="paragraph" w:customStyle="1" w:styleId="Text">
    <w:name w:val="Text"/>
    <w:basedOn w:val="Normal"/>
    <w:rsid w:val="00E96508"/>
    <w:pPr>
      <w:widowControl w:val="0"/>
      <w:autoSpaceDE w:val="0"/>
      <w:autoSpaceDN w:val="0"/>
      <w:spacing w:line="252" w:lineRule="auto"/>
      <w:ind w:firstLine="202"/>
      <w:jc w:val="both"/>
    </w:pPr>
  </w:style>
  <w:style w:type="paragraph" w:styleId="SonnotMetni">
    <w:name w:val="endnote text"/>
    <w:basedOn w:val="Normal"/>
    <w:link w:val="SonnotMetniChar"/>
    <w:rsid w:val="005775F1"/>
    <w:pPr>
      <w:autoSpaceDE w:val="0"/>
      <w:autoSpaceDN w:val="0"/>
      <w:jc w:val="left"/>
    </w:pPr>
  </w:style>
  <w:style w:type="character" w:customStyle="1" w:styleId="SonnotMetniChar">
    <w:name w:val="Sonnot Metni Char"/>
    <w:link w:val="SonnotMetni"/>
    <w:rsid w:val="005775F1"/>
    <w:rPr>
      <w:rFonts w:ascii="Times New Roman" w:hAnsi="Times New Roman"/>
      <w:lang w:val="en-US" w:eastAsia="en-US"/>
    </w:rPr>
  </w:style>
  <w:style w:type="paragraph" w:styleId="DipnotMetni">
    <w:name w:val="footnote text"/>
    <w:basedOn w:val="Normal"/>
    <w:link w:val="DipnotMetniChar"/>
    <w:semiHidden/>
    <w:rsid w:val="00E945FA"/>
    <w:pPr>
      <w:autoSpaceDE w:val="0"/>
      <w:autoSpaceDN w:val="0"/>
      <w:ind w:firstLine="202"/>
      <w:jc w:val="both"/>
    </w:pPr>
    <w:rPr>
      <w:sz w:val="16"/>
      <w:szCs w:val="16"/>
    </w:rPr>
  </w:style>
  <w:style w:type="character" w:customStyle="1" w:styleId="DipnotMetniChar">
    <w:name w:val="Dipnot Metni Char"/>
    <w:link w:val="DipnotMetni"/>
    <w:semiHidden/>
    <w:rsid w:val="00E945FA"/>
    <w:rPr>
      <w:rFonts w:ascii="Times New Roman" w:hAnsi="Times New Roman"/>
      <w:sz w:val="16"/>
      <w:szCs w:val="16"/>
      <w:lang w:val="en-US" w:eastAsia="en-US"/>
    </w:rPr>
  </w:style>
  <w:style w:type="paragraph" w:customStyle="1" w:styleId="TableTitle">
    <w:name w:val="Table Title"/>
    <w:basedOn w:val="Normal"/>
    <w:rsid w:val="00E945FA"/>
    <w:pPr>
      <w:autoSpaceDE w:val="0"/>
      <w:autoSpaceDN w:val="0"/>
    </w:pPr>
    <w:rPr>
      <w:smallCaps/>
      <w:sz w:val="16"/>
      <w:szCs w:val="16"/>
    </w:rPr>
  </w:style>
  <w:style w:type="character" w:styleId="Kpr">
    <w:name w:val="Hyperlink"/>
    <w:rsid w:val="008C290A"/>
    <w:rPr>
      <w:color w:val="0000FF"/>
      <w:u w:val="single"/>
    </w:rPr>
  </w:style>
  <w:style w:type="paragraph" w:styleId="ListeParagraf">
    <w:name w:val="List Paragraph"/>
    <w:basedOn w:val="Normal"/>
    <w:uiPriority w:val="34"/>
    <w:qFormat/>
    <w:rsid w:val="008C290A"/>
    <w:pPr>
      <w:tabs>
        <w:tab w:val="num" w:pos="720"/>
      </w:tabs>
      <w:spacing w:before="120" w:after="120" w:line="360" w:lineRule="auto"/>
      <w:ind w:left="426" w:hanging="720"/>
      <w:contextualSpacing/>
      <w:jc w:val="both"/>
    </w:pPr>
    <w:rPr>
      <w:rFonts w:eastAsia="Calibri"/>
      <w:sz w:val="22"/>
      <w:szCs w:val="22"/>
      <w:lang w:val="tr-TR"/>
    </w:rPr>
  </w:style>
  <w:style w:type="paragraph" w:customStyle="1" w:styleId="ReferenceHead">
    <w:name w:val="Reference Head"/>
    <w:rsid w:val="008C290A"/>
    <w:pPr>
      <w:autoSpaceDE w:val="0"/>
      <w:autoSpaceDN w:val="0"/>
      <w:spacing w:before="240"/>
    </w:pPr>
    <w:rPr>
      <w:kern w:val="28"/>
    </w:rPr>
  </w:style>
  <w:style w:type="character" w:customStyle="1" w:styleId="UnresolvedMention1">
    <w:name w:val="Unresolved Mention1"/>
    <w:basedOn w:val="VarsaylanParagrafYazTipi"/>
    <w:uiPriority w:val="99"/>
    <w:semiHidden/>
    <w:unhideWhenUsed/>
    <w:rsid w:val="003508D2"/>
    <w:rPr>
      <w:color w:val="605E5C"/>
      <w:shd w:val="clear" w:color="auto" w:fill="E1DFDD"/>
    </w:rPr>
  </w:style>
  <w:style w:type="paragraph" w:styleId="BalonMetni">
    <w:name w:val="Balloon Text"/>
    <w:basedOn w:val="Normal"/>
    <w:link w:val="BalonMetniChar"/>
    <w:uiPriority w:val="99"/>
    <w:semiHidden/>
    <w:unhideWhenUsed/>
    <w:rsid w:val="001D1BA9"/>
    <w:rPr>
      <w:rFonts w:ascii="Tahoma" w:hAnsi="Tahoma" w:cs="Tahoma"/>
      <w:sz w:val="16"/>
      <w:szCs w:val="16"/>
    </w:rPr>
  </w:style>
  <w:style w:type="character" w:customStyle="1" w:styleId="BalonMetniChar">
    <w:name w:val="Balon Metni Char"/>
    <w:basedOn w:val="VarsaylanParagrafYazTipi"/>
    <w:link w:val="BalonMetni"/>
    <w:uiPriority w:val="99"/>
    <w:semiHidden/>
    <w:rsid w:val="001D1BA9"/>
    <w:rPr>
      <w:rFonts w:ascii="Tahoma" w:hAnsi="Tahoma" w:cs="Tahoma"/>
      <w:sz w:val="16"/>
      <w:szCs w:val="16"/>
      <w:lang w:val="en-US" w:eastAsia="en-US"/>
    </w:rPr>
  </w:style>
  <w:style w:type="paragraph" w:customStyle="1" w:styleId="Reference">
    <w:name w:val="Reference"/>
    <w:basedOn w:val="Normal"/>
    <w:autoRedefine/>
    <w:qFormat/>
    <w:rsid w:val="00BF237D"/>
    <w:pPr>
      <w:tabs>
        <w:tab w:val="num" w:pos="720"/>
      </w:tabs>
      <w:ind w:left="397" w:hanging="397"/>
      <w:jc w:val="both"/>
    </w:pPr>
    <w:rPr>
      <w:rFonts w:ascii="Cambria" w:eastAsiaTheme="minorHAnsi" w:hAnsi="Cambria" w:cstheme="minorBidi"/>
      <w:sz w:val="18"/>
      <w:szCs w:val="18"/>
      <w:lang w:val="tr-TR"/>
    </w:rPr>
  </w:style>
  <w:style w:type="character" w:customStyle="1" w:styleId="Balk6Char">
    <w:name w:val="Başlık 6 Char"/>
    <w:basedOn w:val="VarsaylanParagrafYazTipi"/>
    <w:uiPriority w:val="9"/>
    <w:semiHidden/>
    <w:rsid w:val="003F0CC6"/>
    <w:rPr>
      <w:rFonts w:asciiTheme="majorHAnsi" w:eastAsiaTheme="majorEastAsia" w:hAnsiTheme="majorHAnsi" w:cstheme="majorBidi"/>
      <w:i/>
      <w:iCs/>
      <w:color w:val="1F3763" w:themeColor="accent1" w:themeShade="7F"/>
      <w:sz w:val="22"/>
      <w:szCs w:val="22"/>
      <w:lang w:eastAsia="en-US"/>
    </w:rPr>
  </w:style>
  <w:style w:type="character" w:customStyle="1" w:styleId="Balk7Char">
    <w:name w:val="Başlık 7 Char"/>
    <w:basedOn w:val="VarsaylanParagrafYazTipi"/>
    <w:link w:val="Balk7"/>
    <w:uiPriority w:val="9"/>
    <w:semiHidden/>
    <w:rsid w:val="003F0CC6"/>
    <w:rPr>
      <w:rFonts w:asciiTheme="majorHAnsi" w:eastAsiaTheme="majorEastAsia" w:hAnsiTheme="majorHAnsi" w:cstheme="majorBidi"/>
      <w:i/>
      <w:iCs/>
      <w:color w:val="404040" w:themeColor="text1" w:themeTint="BF"/>
      <w:sz w:val="22"/>
      <w:szCs w:val="22"/>
      <w:lang w:eastAsia="en-US"/>
    </w:rPr>
  </w:style>
  <w:style w:type="character" w:customStyle="1" w:styleId="Balk8Char">
    <w:name w:val="Başlık 8 Char"/>
    <w:basedOn w:val="VarsaylanParagrafYazTipi"/>
    <w:link w:val="Balk8"/>
    <w:uiPriority w:val="9"/>
    <w:semiHidden/>
    <w:rsid w:val="003F0CC6"/>
    <w:rPr>
      <w:rFonts w:asciiTheme="majorHAnsi" w:eastAsiaTheme="majorEastAsia" w:hAnsiTheme="majorHAnsi" w:cstheme="majorBidi"/>
      <w:color w:val="404040" w:themeColor="text1" w:themeTint="BF"/>
      <w:sz w:val="22"/>
      <w:szCs w:val="22"/>
      <w:lang w:eastAsia="en-US"/>
    </w:rPr>
  </w:style>
  <w:style w:type="character" w:customStyle="1" w:styleId="Balk9Char">
    <w:name w:val="Başlık 9 Char"/>
    <w:basedOn w:val="VarsaylanParagrafYazTipi"/>
    <w:link w:val="Balk9"/>
    <w:uiPriority w:val="9"/>
    <w:semiHidden/>
    <w:rsid w:val="003F0CC6"/>
    <w:rPr>
      <w:rFonts w:asciiTheme="majorHAnsi" w:eastAsiaTheme="majorEastAsia" w:hAnsiTheme="majorHAnsi" w:cstheme="majorBidi"/>
      <w:i/>
      <w:iCs/>
      <w:color w:val="404040" w:themeColor="text1" w:themeTint="BF"/>
      <w:sz w:val="22"/>
      <w:szCs w:val="22"/>
      <w:lang w:eastAsia="en-US"/>
    </w:rPr>
  </w:style>
  <w:style w:type="paragraph" w:customStyle="1" w:styleId="Gvde">
    <w:name w:val="Gövde"/>
    <w:basedOn w:val="Normal"/>
    <w:autoRedefine/>
    <w:qFormat/>
    <w:rsid w:val="003F0CC6"/>
    <w:pPr>
      <w:spacing w:before="80" w:after="80"/>
      <w:jc w:val="both"/>
    </w:pPr>
    <w:rPr>
      <w:rFonts w:ascii="Cambria" w:eastAsiaTheme="minorHAnsi" w:hAnsi="Cambria" w:cstheme="minorBidi"/>
      <w:sz w:val="18"/>
      <w:szCs w:val="22"/>
      <w:lang w:val="tr-TR"/>
    </w:rPr>
  </w:style>
  <w:style w:type="character" w:styleId="YerTutucuMetni">
    <w:name w:val="Placeholder Text"/>
    <w:basedOn w:val="VarsaylanParagrafYazTipi"/>
    <w:uiPriority w:val="99"/>
    <w:semiHidden/>
    <w:rsid w:val="00642918"/>
    <w:rPr>
      <w:color w:val="808080"/>
    </w:rPr>
  </w:style>
  <w:style w:type="paragraph" w:styleId="AltKonuBal">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OOAkCtgBmb2ZfgNI7E0M9QVJAww==">CgMxLjAaDQoBMBIICgYIBTICCAEyDmgueDd0OWxlcTFtYzhyMg5oLmxxcjl6MHdydXIxbTIOaC5pY2Z6MmNqcG93NG44AHIhMUk1eEdPUnBMc2I4OXJpaEdUaWtNOF9tUmVTcm43NHRU</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818FE07-D37D-45FB-AEF4-73D2719DB9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206</Words>
  <Characters>1177</Characters>
  <Application>Microsoft Office Word</Application>
  <DocSecurity>0</DocSecurity>
  <Lines>9</Lines>
  <Paragraphs>2</Paragraphs>
  <ScaleCrop>false</ScaleCrop>
  <Company/>
  <LinksUpToDate>false</LinksUpToDate>
  <CharactersWithSpaces>1381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ALP</cp:lastModifiedBy>
  <cp:revision>4</cp:revision>
  <dcterms:created xsi:type="dcterms:W3CDTF">2024-11-30T15:44:00Z</dcterms:created>
  <dcterms:modified xsi:type="dcterms:W3CDTF">2026-10-01T08:52:00Z</dcterms:modified>
</cp:coreProperties>
</file>